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1E3" w:rsidRDefault="00D84C07" w:rsidP="008A01E3">
      <w:pPr>
        <w:widowControl/>
        <w:shd w:val="clear" w:color="auto" w:fill="FFFFFF"/>
        <w:spacing w:line="360" w:lineRule="auto"/>
        <w:jc w:val="center"/>
        <w:outlineLvl w:val="0"/>
        <w:rPr>
          <w:rFonts w:ascii="黑体" w:eastAsia="黑体" w:hAnsi="黑体" w:cs="宋体"/>
          <w:b/>
          <w:bCs/>
          <w:kern w:val="36"/>
          <w:sz w:val="32"/>
          <w:szCs w:val="32"/>
          <w:bdr w:val="none" w:sz="0" w:space="0" w:color="auto" w:frame="1"/>
        </w:rPr>
      </w:pPr>
      <w:r w:rsidRPr="008A01E3">
        <w:rPr>
          <w:rFonts w:ascii="黑体" w:eastAsia="黑体" w:hAnsi="黑体" w:cs="宋体" w:hint="eastAsia"/>
          <w:b/>
          <w:bCs/>
          <w:kern w:val="36"/>
          <w:sz w:val="32"/>
          <w:szCs w:val="32"/>
          <w:bdr w:val="none" w:sz="0" w:space="0" w:color="auto" w:frame="1"/>
        </w:rPr>
        <w:t>关于</w:t>
      </w:r>
      <w:r w:rsidR="00623D26">
        <w:rPr>
          <w:rFonts w:ascii="黑体" w:eastAsia="黑体" w:hAnsi="黑体" w:cs="宋体" w:hint="eastAsia"/>
          <w:b/>
          <w:bCs/>
          <w:kern w:val="36"/>
          <w:sz w:val="32"/>
          <w:szCs w:val="32"/>
          <w:bdr w:val="none" w:sz="0" w:space="0" w:color="auto" w:frame="1"/>
        </w:rPr>
        <w:t>做好</w:t>
      </w:r>
      <w:r w:rsidRPr="008A01E3">
        <w:rPr>
          <w:rFonts w:ascii="黑体" w:eastAsia="黑体" w:hAnsi="黑体" w:cs="宋体" w:hint="eastAsia"/>
          <w:b/>
          <w:bCs/>
          <w:kern w:val="36"/>
          <w:sz w:val="32"/>
          <w:szCs w:val="32"/>
          <w:bdr w:val="none" w:sz="0" w:space="0" w:color="auto" w:frame="1"/>
        </w:rPr>
        <w:t>2018年度中国科学技术大学唐立新优秀学者奖</w:t>
      </w:r>
    </w:p>
    <w:p w:rsidR="00D84C07" w:rsidRPr="008A01E3" w:rsidRDefault="000F4D2F" w:rsidP="008A01E3">
      <w:pPr>
        <w:widowControl/>
        <w:shd w:val="clear" w:color="auto" w:fill="FFFFFF"/>
        <w:spacing w:line="360" w:lineRule="auto"/>
        <w:jc w:val="center"/>
        <w:outlineLvl w:val="0"/>
        <w:rPr>
          <w:rFonts w:ascii="黑体" w:eastAsia="黑体" w:hAnsi="黑体" w:cs="宋体"/>
          <w:b/>
          <w:bCs/>
          <w:kern w:val="36"/>
          <w:sz w:val="32"/>
          <w:szCs w:val="32"/>
          <w:bdr w:val="none" w:sz="0" w:space="0" w:color="auto" w:frame="1"/>
        </w:rPr>
      </w:pPr>
      <w:r w:rsidRPr="008A01E3">
        <w:rPr>
          <w:rFonts w:ascii="黑体" w:eastAsia="黑体" w:hAnsi="黑体" w:cs="宋体" w:hint="eastAsia"/>
          <w:b/>
          <w:bCs/>
          <w:kern w:val="36"/>
          <w:sz w:val="32"/>
          <w:szCs w:val="32"/>
          <w:bdr w:val="none" w:sz="0" w:space="0" w:color="auto" w:frame="1"/>
        </w:rPr>
        <w:t>和教学</w:t>
      </w:r>
      <w:proofErr w:type="gramStart"/>
      <w:r w:rsidRPr="008A01E3">
        <w:rPr>
          <w:rFonts w:ascii="黑体" w:eastAsia="黑体" w:hAnsi="黑体" w:cs="宋体" w:hint="eastAsia"/>
          <w:b/>
          <w:bCs/>
          <w:kern w:val="36"/>
          <w:sz w:val="32"/>
          <w:szCs w:val="32"/>
          <w:bdr w:val="none" w:sz="0" w:space="0" w:color="auto" w:frame="1"/>
        </w:rPr>
        <w:t>名师奖</w:t>
      </w:r>
      <w:proofErr w:type="gramEnd"/>
      <w:r w:rsidR="00D84C07" w:rsidRPr="008A01E3">
        <w:rPr>
          <w:rFonts w:ascii="黑体" w:eastAsia="黑体" w:hAnsi="黑体" w:cs="宋体" w:hint="eastAsia"/>
          <w:b/>
          <w:bCs/>
          <w:kern w:val="36"/>
          <w:sz w:val="32"/>
          <w:szCs w:val="32"/>
          <w:bdr w:val="none" w:sz="0" w:space="0" w:color="auto" w:frame="1"/>
        </w:rPr>
        <w:t>评选工作的通知</w:t>
      </w:r>
    </w:p>
    <w:p w:rsidR="00D84C07" w:rsidRPr="002E1B70" w:rsidRDefault="00D84C07" w:rsidP="00D84C07">
      <w:pPr>
        <w:widowControl/>
        <w:shd w:val="clear" w:color="auto" w:fill="FFFFFF"/>
        <w:spacing w:line="360" w:lineRule="auto"/>
        <w:outlineLvl w:val="0"/>
        <w:rPr>
          <w:rFonts w:asciiTheme="minorEastAsia" w:eastAsiaTheme="minorEastAsia" w:hAnsiTheme="minorEastAsia" w:cs="宋体"/>
          <w:bCs/>
          <w:kern w:val="36"/>
          <w:sz w:val="24"/>
          <w:szCs w:val="24"/>
        </w:rPr>
      </w:pPr>
      <w:r w:rsidRPr="002E1B70">
        <w:rPr>
          <w:rFonts w:asciiTheme="minorEastAsia" w:eastAsiaTheme="minorEastAsia" w:hAnsiTheme="minorEastAsia" w:cs="宋体" w:hint="eastAsia"/>
          <w:bCs/>
          <w:kern w:val="36"/>
          <w:sz w:val="24"/>
          <w:szCs w:val="24"/>
          <w:bdr w:val="none" w:sz="0" w:space="0" w:color="auto" w:frame="1"/>
        </w:rPr>
        <w:t>各有关单位：</w:t>
      </w:r>
    </w:p>
    <w:p w:rsidR="00D84C07" w:rsidRDefault="00D84C07" w:rsidP="00D84C07">
      <w:pPr>
        <w:widowControl/>
        <w:shd w:val="clear" w:color="auto" w:fill="FFFFFF"/>
        <w:spacing w:line="360" w:lineRule="auto"/>
        <w:jc w:val="left"/>
        <w:rPr>
          <w:rFonts w:asciiTheme="minorEastAsia" w:eastAsiaTheme="minorEastAsia" w:hAnsiTheme="minorEastAsia" w:cs="Tahoma"/>
          <w:kern w:val="0"/>
          <w:sz w:val="24"/>
          <w:szCs w:val="24"/>
          <w:bdr w:val="none" w:sz="0" w:space="0" w:color="auto" w:frame="1"/>
        </w:rPr>
      </w:pPr>
      <w:r>
        <w:rPr>
          <w:rFonts w:asciiTheme="minorEastAsia" w:eastAsiaTheme="minorEastAsia" w:hAnsiTheme="minorEastAsia" w:cs="Tahoma" w:hint="eastAsia"/>
          <w:kern w:val="0"/>
          <w:sz w:val="24"/>
          <w:szCs w:val="24"/>
          <w:bdr w:val="none" w:sz="0" w:space="0" w:color="auto" w:frame="1"/>
        </w:rPr>
        <w:t>  </w:t>
      </w:r>
      <w:r w:rsidRPr="00D84C07">
        <w:rPr>
          <w:rFonts w:asciiTheme="minorEastAsia" w:eastAsiaTheme="minorEastAsia" w:hAnsiTheme="minorEastAsia" w:cs="Tahoma" w:hint="eastAsia"/>
          <w:kern w:val="0"/>
          <w:sz w:val="24"/>
          <w:szCs w:val="24"/>
          <w:bdr w:val="none" w:sz="0" w:space="0" w:color="auto" w:frame="1"/>
        </w:rPr>
        <w:t>新</w:t>
      </w:r>
      <w:proofErr w:type="gramStart"/>
      <w:r w:rsidRPr="00D84C07">
        <w:rPr>
          <w:rFonts w:asciiTheme="minorEastAsia" w:eastAsiaTheme="minorEastAsia" w:hAnsiTheme="minorEastAsia" w:cs="Tahoma" w:hint="eastAsia"/>
          <w:kern w:val="0"/>
          <w:sz w:val="24"/>
          <w:szCs w:val="24"/>
          <w:bdr w:val="none" w:sz="0" w:space="0" w:color="auto" w:frame="1"/>
        </w:rPr>
        <w:t>尚集团</w:t>
      </w:r>
      <w:proofErr w:type="gramEnd"/>
      <w:r w:rsidRPr="00D84C07">
        <w:rPr>
          <w:rFonts w:asciiTheme="minorEastAsia" w:eastAsiaTheme="minorEastAsia" w:hAnsiTheme="minorEastAsia" w:cs="Tahoma" w:hint="eastAsia"/>
          <w:kern w:val="0"/>
          <w:sz w:val="24"/>
          <w:szCs w:val="24"/>
          <w:bdr w:val="none" w:sz="0" w:space="0" w:color="auto" w:frame="1"/>
        </w:rPr>
        <w:t>董事长唐立新先生为支持我校教育事业发展，</w:t>
      </w:r>
      <w:r w:rsidR="000F4D2F">
        <w:rPr>
          <w:rFonts w:asciiTheme="minorEastAsia" w:eastAsiaTheme="minorEastAsia" w:hAnsiTheme="minorEastAsia" w:cs="Tahoma" w:hint="eastAsia"/>
          <w:kern w:val="0"/>
          <w:sz w:val="24"/>
          <w:szCs w:val="24"/>
          <w:bdr w:val="none" w:sz="0" w:space="0" w:color="auto" w:frame="1"/>
        </w:rPr>
        <w:t>率先建成国家创新人才高地，培养高质量创新人才队伍，建设高水平师资团队，</w:t>
      </w:r>
      <w:r w:rsidRPr="00D84C07">
        <w:rPr>
          <w:rFonts w:asciiTheme="minorEastAsia" w:eastAsiaTheme="minorEastAsia" w:hAnsiTheme="minorEastAsia" w:cs="Tahoma" w:hint="eastAsia"/>
          <w:kern w:val="0"/>
          <w:sz w:val="24"/>
          <w:szCs w:val="24"/>
          <w:bdr w:val="none" w:sz="0" w:space="0" w:color="auto" w:frame="1"/>
        </w:rPr>
        <w:t>激励在教学</w:t>
      </w:r>
      <w:r w:rsidR="000F4D2F">
        <w:rPr>
          <w:rFonts w:asciiTheme="minorEastAsia" w:eastAsiaTheme="minorEastAsia" w:hAnsiTheme="minorEastAsia" w:cs="Tahoma" w:hint="eastAsia"/>
          <w:kern w:val="0"/>
          <w:sz w:val="24"/>
          <w:szCs w:val="24"/>
          <w:bdr w:val="none" w:sz="0" w:space="0" w:color="auto" w:frame="1"/>
        </w:rPr>
        <w:t>、</w:t>
      </w:r>
      <w:r w:rsidRPr="00D84C07">
        <w:rPr>
          <w:rFonts w:asciiTheme="minorEastAsia" w:eastAsiaTheme="minorEastAsia" w:hAnsiTheme="minorEastAsia" w:cs="Tahoma" w:hint="eastAsia"/>
          <w:kern w:val="0"/>
          <w:sz w:val="24"/>
          <w:szCs w:val="24"/>
          <w:bdr w:val="none" w:sz="0" w:space="0" w:color="auto" w:frame="1"/>
        </w:rPr>
        <w:t>科研方面有突出贡献的教师，</w:t>
      </w:r>
      <w:r w:rsidR="00DC0F31">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于201</w:t>
      </w:r>
      <w:r w:rsidR="000F4D2F">
        <w:rPr>
          <w:rFonts w:asciiTheme="minorEastAsia" w:eastAsiaTheme="minorEastAsia" w:hAnsiTheme="minorEastAsia" w:cs="Tahoma" w:hint="eastAsia"/>
          <w:kern w:val="0"/>
          <w:sz w:val="24"/>
          <w:szCs w:val="24"/>
          <w:bdr w:val="none" w:sz="0" w:space="0" w:color="auto" w:frame="1"/>
        </w:rPr>
        <w:t>8</w:t>
      </w:r>
      <w:r w:rsidRPr="00D84C07">
        <w:rPr>
          <w:rFonts w:asciiTheme="minorEastAsia" w:eastAsiaTheme="minorEastAsia" w:hAnsiTheme="minorEastAsia" w:cs="Tahoma" w:hint="eastAsia"/>
          <w:kern w:val="0"/>
          <w:sz w:val="24"/>
          <w:szCs w:val="24"/>
          <w:bdr w:val="none" w:sz="0" w:space="0" w:color="auto" w:frame="1"/>
        </w:rPr>
        <w:t>年设立了</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“唐立新优秀学者奖”</w:t>
      </w:r>
      <w:r w:rsidR="000F4D2F">
        <w:rPr>
          <w:rFonts w:asciiTheme="minorEastAsia" w:eastAsiaTheme="minorEastAsia" w:hAnsiTheme="minorEastAsia" w:cs="Tahoma" w:hint="eastAsia"/>
          <w:kern w:val="0"/>
          <w:sz w:val="24"/>
          <w:szCs w:val="24"/>
          <w:bdr w:val="none" w:sz="0" w:space="0" w:color="auto" w:frame="1"/>
        </w:rPr>
        <w:t>和“唐立新教学名师奖”</w:t>
      </w:r>
      <w:r w:rsidR="004516C3">
        <w:rPr>
          <w:rFonts w:asciiTheme="minorEastAsia" w:eastAsiaTheme="minorEastAsia" w:hAnsiTheme="minorEastAsia" w:cs="Tahoma" w:hint="eastAsia"/>
          <w:kern w:val="0"/>
          <w:sz w:val="24"/>
          <w:szCs w:val="24"/>
          <w:bdr w:val="none" w:sz="0" w:space="0" w:color="auto" w:frame="1"/>
        </w:rPr>
        <w:t>。学校</w:t>
      </w:r>
      <w:r w:rsidRPr="00D84C07">
        <w:rPr>
          <w:rFonts w:asciiTheme="minorEastAsia" w:eastAsiaTheme="minorEastAsia" w:hAnsiTheme="minorEastAsia" w:cs="Tahoma" w:hint="eastAsia"/>
          <w:kern w:val="0"/>
          <w:sz w:val="24"/>
          <w:szCs w:val="24"/>
          <w:bdr w:val="none" w:sz="0" w:space="0" w:color="auto" w:frame="1"/>
        </w:rPr>
        <w:t>决定开展201</w:t>
      </w:r>
      <w:r>
        <w:rPr>
          <w:rFonts w:asciiTheme="minorEastAsia" w:eastAsiaTheme="minorEastAsia" w:hAnsiTheme="minorEastAsia" w:cs="Tahoma" w:hint="eastAsia"/>
          <w:kern w:val="0"/>
          <w:sz w:val="24"/>
          <w:szCs w:val="24"/>
          <w:bdr w:val="none" w:sz="0" w:space="0" w:color="auto" w:frame="1"/>
        </w:rPr>
        <w:t>8</w:t>
      </w:r>
      <w:r w:rsidRPr="00D84C07">
        <w:rPr>
          <w:rFonts w:asciiTheme="minorEastAsia" w:eastAsiaTheme="minorEastAsia" w:hAnsiTheme="minorEastAsia" w:cs="Tahoma" w:hint="eastAsia"/>
          <w:kern w:val="0"/>
          <w:sz w:val="24"/>
          <w:szCs w:val="24"/>
          <w:bdr w:val="none" w:sz="0" w:space="0" w:color="auto" w:frame="1"/>
        </w:rPr>
        <w:t>年度</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唐立新优秀学者奖</w:t>
      </w:r>
      <w:r w:rsidR="000F4D2F">
        <w:rPr>
          <w:rFonts w:asciiTheme="minorEastAsia" w:eastAsiaTheme="minorEastAsia" w:hAnsiTheme="minorEastAsia" w:cs="Tahoma" w:hint="eastAsia"/>
          <w:kern w:val="0"/>
          <w:sz w:val="24"/>
          <w:szCs w:val="24"/>
          <w:bdr w:val="none" w:sz="0" w:space="0" w:color="auto" w:frame="1"/>
        </w:rPr>
        <w:t>和教学</w:t>
      </w:r>
      <w:proofErr w:type="gramStart"/>
      <w:r w:rsidR="000F4D2F">
        <w:rPr>
          <w:rFonts w:asciiTheme="minorEastAsia" w:eastAsiaTheme="minorEastAsia" w:hAnsiTheme="minorEastAsia" w:cs="Tahoma" w:hint="eastAsia"/>
          <w:kern w:val="0"/>
          <w:sz w:val="24"/>
          <w:szCs w:val="24"/>
          <w:bdr w:val="none" w:sz="0" w:space="0" w:color="auto" w:frame="1"/>
        </w:rPr>
        <w:t>名师奖</w:t>
      </w:r>
      <w:proofErr w:type="gramEnd"/>
      <w:r w:rsidRPr="00D84C07">
        <w:rPr>
          <w:rFonts w:asciiTheme="minorEastAsia" w:eastAsiaTheme="minorEastAsia" w:hAnsiTheme="minorEastAsia" w:cs="Tahoma" w:hint="eastAsia"/>
          <w:kern w:val="0"/>
          <w:sz w:val="24"/>
          <w:szCs w:val="24"/>
          <w:bdr w:val="none" w:sz="0" w:space="0" w:color="auto" w:frame="1"/>
        </w:rPr>
        <w:t>评选工作，现将有关事项通知如下：</w:t>
      </w:r>
    </w:p>
    <w:p w:rsidR="008A01E3" w:rsidRPr="004516C3" w:rsidRDefault="008A01E3" w:rsidP="00D84C07">
      <w:pPr>
        <w:widowControl/>
        <w:shd w:val="clear" w:color="auto" w:fill="FFFFFF"/>
        <w:spacing w:line="360" w:lineRule="auto"/>
        <w:jc w:val="left"/>
        <w:rPr>
          <w:rFonts w:asciiTheme="minorEastAsia" w:eastAsiaTheme="minorEastAsia" w:hAnsiTheme="minorEastAsia" w:cs="Tahoma"/>
          <w:kern w:val="0"/>
          <w:sz w:val="24"/>
          <w:szCs w:val="24"/>
          <w:bdr w:val="none" w:sz="0" w:space="0" w:color="auto" w:frame="1"/>
        </w:rPr>
      </w:pPr>
    </w:p>
    <w:p w:rsidR="000F7FF0" w:rsidRPr="000F7FF0" w:rsidRDefault="00D84C07" w:rsidP="000F7FF0">
      <w:pPr>
        <w:widowControl/>
        <w:shd w:val="clear" w:color="auto" w:fill="FFFFFF"/>
        <w:spacing w:line="360" w:lineRule="auto"/>
        <w:jc w:val="left"/>
        <w:rPr>
          <w:rFonts w:asciiTheme="minorEastAsia" w:eastAsiaTheme="minorEastAsia" w:hAnsiTheme="minorEastAsia" w:cs="Tahoma"/>
          <w:b/>
          <w:kern w:val="0"/>
          <w:sz w:val="24"/>
          <w:szCs w:val="24"/>
        </w:rPr>
      </w:pPr>
      <w:r w:rsidRPr="008A01E3">
        <w:rPr>
          <w:rFonts w:asciiTheme="minorEastAsia" w:eastAsiaTheme="minorEastAsia" w:hAnsiTheme="minorEastAsia" w:cs="Tahoma" w:hint="eastAsia"/>
          <w:b/>
          <w:kern w:val="0"/>
          <w:sz w:val="24"/>
          <w:szCs w:val="24"/>
          <w:bdr w:val="none" w:sz="0" w:space="0" w:color="auto" w:frame="1"/>
        </w:rPr>
        <w:t>一、奖项</w:t>
      </w:r>
      <w:r w:rsidR="000F7FF0">
        <w:rPr>
          <w:rFonts w:asciiTheme="minorEastAsia" w:eastAsiaTheme="minorEastAsia" w:hAnsiTheme="minorEastAsia" w:cs="Tahoma" w:hint="eastAsia"/>
          <w:b/>
          <w:kern w:val="0"/>
          <w:sz w:val="24"/>
          <w:szCs w:val="24"/>
          <w:bdr w:val="none" w:sz="0" w:space="0" w:color="auto" w:frame="1"/>
        </w:rPr>
        <w:t>及名额</w:t>
      </w:r>
      <w:r w:rsidR="004516C3" w:rsidRPr="00C91823">
        <w:rPr>
          <w:rFonts w:ascii="宋体" w:hAnsi="宋体" w:cs="宋体" w:hint="eastAsia"/>
          <w:kern w:val="0"/>
          <w:sz w:val="24"/>
          <w:szCs w:val="24"/>
        </w:rPr>
        <w:br/>
      </w:r>
      <w:r w:rsidR="004516C3">
        <w:rPr>
          <w:rFonts w:ascii="宋体" w:hAnsi="宋体" w:cs="宋体" w:hint="eastAsia"/>
          <w:kern w:val="0"/>
          <w:sz w:val="24"/>
          <w:szCs w:val="24"/>
        </w:rPr>
        <w:t xml:space="preserve">  </w:t>
      </w:r>
      <w:r w:rsidR="000F7FF0">
        <w:rPr>
          <w:rFonts w:ascii="宋体" w:hAnsi="宋体" w:cs="宋体" w:hint="eastAsia"/>
          <w:kern w:val="0"/>
          <w:sz w:val="24"/>
          <w:szCs w:val="24"/>
        </w:rPr>
        <w:t xml:space="preserve">  1.</w:t>
      </w:r>
      <w:r w:rsidR="004516C3" w:rsidRPr="00C91823">
        <w:rPr>
          <w:rFonts w:ascii="宋体" w:hAnsi="宋体" w:cs="宋体" w:hint="eastAsia"/>
          <w:kern w:val="0"/>
          <w:sz w:val="24"/>
          <w:szCs w:val="24"/>
        </w:rPr>
        <w:t>唐立新</w:t>
      </w:r>
      <w:r w:rsidR="004516C3">
        <w:rPr>
          <w:rFonts w:ascii="宋体" w:hAnsi="宋体" w:cs="宋体" w:hint="eastAsia"/>
          <w:kern w:val="0"/>
          <w:sz w:val="24"/>
          <w:szCs w:val="24"/>
        </w:rPr>
        <w:t>优秀学者</w:t>
      </w:r>
      <w:r w:rsidR="004516C3" w:rsidRPr="00C91823">
        <w:rPr>
          <w:rFonts w:ascii="宋体" w:hAnsi="宋体" w:cs="宋体" w:hint="eastAsia"/>
          <w:kern w:val="0"/>
          <w:sz w:val="24"/>
          <w:szCs w:val="24"/>
        </w:rPr>
        <w:t>奖10</w:t>
      </w:r>
      <w:r w:rsidR="004516C3">
        <w:rPr>
          <w:rFonts w:ascii="宋体" w:hAnsi="宋体" w:cs="宋体" w:hint="eastAsia"/>
          <w:kern w:val="0"/>
          <w:sz w:val="24"/>
          <w:szCs w:val="24"/>
        </w:rPr>
        <w:t>名；</w:t>
      </w:r>
    </w:p>
    <w:p w:rsidR="004516C3" w:rsidRDefault="000F7FF0" w:rsidP="004516C3">
      <w:pPr>
        <w:widowControl/>
        <w:shd w:val="clear" w:color="auto" w:fill="FFFFFF"/>
        <w:spacing w:line="360" w:lineRule="auto"/>
        <w:ind w:firstLineChars="200" w:firstLine="480"/>
        <w:rPr>
          <w:rFonts w:ascii="宋体" w:hAnsi="宋体" w:cs="宋体"/>
          <w:kern w:val="0"/>
          <w:sz w:val="24"/>
          <w:szCs w:val="24"/>
        </w:rPr>
      </w:pPr>
      <w:r>
        <w:rPr>
          <w:rFonts w:asciiTheme="minorEastAsia" w:eastAsiaTheme="minorEastAsia" w:hAnsiTheme="minorEastAsia" w:cs="Tahoma" w:hint="eastAsia"/>
          <w:kern w:val="0"/>
          <w:sz w:val="24"/>
          <w:szCs w:val="24"/>
          <w:bdr w:val="none" w:sz="0" w:space="0" w:color="auto" w:frame="1"/>
        </w:rPr>
        <w:t>2.</w:t>
      </w:r>
      <w:r w:rsidR="004516C3" w:rsidRPr="00D84C07">
        <w:rPr>
          <w:rFonts w:asciiTheme="minorEastAsia" w:eastAsiaTheme="minorEastAsia" w:hAnsiTheme="minorEastAsia" w:cs="Tahoma" w:hint="eastAsia"/>
          <w:kern w:val="0"/>
          <w:sz w:val="24"/>
          <w:szCs w:val="24"/>
          <w:bdr w:val="none" w:sz="0" w:space="0" w:color="auto" w:frame="1"/>
        </w:rPr>
        <w:t>唐立新</w:t>
      </w:r>
      <w:r w:rsidR="004516C3">
        <w:rPr>
          <w:rFonts w:asciiTheme="minorEastAsia" w:eastAsiaTheme="minorEastAsia" w:hAnsiTheme="minorEastAsia" w:cs="Tahoma" w:hint="eastAsia"/>
          <w:kern w:val="0"/>
          <w:sz w:val="24"/>
          <w:szCs w:val="24"/>
          <w:bdr w:val="none" w:sz="0" w:space="0" w:color="auto" w:frame="1"/>
        </w:rPr>
        <w:t>教学</w:t>
      </w:r>
      <w:proofErr w:type="gramStart"/>
      <w:r w:rsidR="004516C3">
        <w:rPr>
          <w:rFonts w:asciiTheme="minorEastAsia" w:eastAsiaTheme="minorEastAsia" w:hAnsiTheme="minorEastAsia" w:cs="Tahoma" w:hint="eastAsia"/>
          <w:kern w:val="0"/>
          <w:sz w:val="24"/>
          <w:szCs w:val="24"/>
          <w:bdr w:val="none" w:sz="0" w:space="0" w:color="auto" w:frame="1"/>
        </w:rPr>
        <w:t>名师</w:t>
      </w:r>
      <w:r w:rsidR="004516C3" w:rsidRPr="00D84C07">
        <w:rPr>
          <w:rFonts w:asciiTheme="minorEastAsia" w:eastAsiaTheme="minorEastAsia" w:hAnsiTheme="minorEastAsia" w:cs="Tahoma" w:hint="eastAsia"/>
          <w:kern w:val="0"/>
          <w:sz w:val="24"/>
          <w:szCs w:val="24"/>
          <w:bdr w:val="none" w:sz="0" w:space="0" w:color="auto" w:frame="1"/>
        </w:rPr>
        <w:t>奖</w:t>
      </w:r>
      <w:proofErr w:type="gramEnd"/>
      <w:r w:rsidR="004516C3" w:rsidRPr="00C91823">
        <w:rPr>
          <w:rFonts w:ascii="宋体" w:hAnsi="宋体" w:cs="宋体" w:hint="eastAsia"/>
          <w:kern w:val="0"/>
          <w:sz w:val="24"/>
          <w:szCs w:val="24"/>
        </w:rPr>
        <w:t>10</w:t>
      </w:r>
      <w:r w:rsidR="004516C3">
        <w:rPr>
          <w:rFonts w:ascii="宋体" w:hAnsi="宋体" w:cs="宋体" w:hint="eastAsia"/>
          <w:kern w:val="0"/>
          <w:sz w:val="24"/>
          <w:szCs w:val="24"/>
        </w:rPr>
        <w:t>名</w:t>
      </w:r>
      <w:r>
        <w:rPr>
          <w:rFonts w:ascii="宋体" w:hAnsi="宋体" w:cs="宋体" w:hint="eastAsia"/>
          <w:kern w:val="0"/>
          <w:sz w:val="24"/>
          <w:szCs w:val="24"/>
        </w:rPr>
        <w:t>。</w:t>
      </w:r>
    </w:p>
    <w:p w:rsidR="000F4D2F" w:rsidRDefault="000F7FF0" w:rsidP="000F7FF0">
      <w:pPr>
        <w:widowControl/>
        <w:shd w:val="clear" w:color="auto" w:fill="FFFFFF"/>
        <w:spacing w:line="360" w:lineRule="auto"/>
        <w:ind w:firstLineChars="200" w:firstLine="480"/>
        <w:jc w:val="left"/>
        <w:rPr>
          <w:rFonts w:ascii="宋体" w:hAnsi="宋体" w:cs="宋体"/>
          <w:kern w:val="0"/>
          <w:sz w:val="24"/>
          <w:szCs w:val="24"/>
        </w:rPr>
      </w:pPr>
      <w:r w:rsidRPr="00C91823">
        <w:rPr>
          <w:rFonts w:ascii="宋体" w:hAnsi="宋体" w:cs="宋体" w:hint="eastAsia"/>
          <w:kern w:val="0"/>
          <w:sz w:val="24"/>
          <w:szCs w:val="24"/>
        </w:rPr>
        <w:t>本着宁缺毋滥，奖励优秀的原则，获奖名额可根据</w:t>
      </w:r>
      <w:r>
        <w:rPr>
          <w:rFonts w:ascii="宋体" w:hAnsi="宋体" w:cs="宋体" w:hint="eastAsia"/>
          <w:kern w:val="0"/>
          <w:sz w:val="24"/>
          <w:szCs w:val="24"/>
        </w:rPr>
        <w:t>今</w:t>
      </w:r>
      <w:r w:rsidRPr="00C91823">
        <w:rPr>
          <w:rFonts w:ascii="宋体" w:hAnsi="宋体" w:cs="宋体" w:hint="eastAsia"/>
          <w:kern w:val="0"/>
          <w:sz w:val="24"/>
          <w:szCs w:val="24"/>
        </w:rPr>
        <w:t>年申报及评选实际情况确定，最终获奖名额可少于额定数。</w:t>
      </w:r>
    </w:p>
    <w:p w:rsidR="000F7FF0" w:rsidRPr="000F7FF0" w:rsidRDefault="000F7FF0" w:rsidP="000F7FF0">
      <w:pPr>
        <w:widowControl/>
        <w:shd w:val="clear" w:color="auto" w:fill="FFFFFF"/>
        <w:spacing w:line="360" w:lineRule="auto"/>
        <w:ind w:firstLineChars="200" w:firstLine="480"/>
        <w:jc w:val="left"/>
        <w:rPr>
          <w:rFonts w:asciiTheme="minorEastAsia" w:eastAsiaTheme="minorEastAsia" w:hAnsiTheme="minorEastAsia" w:cs="Tahoma"/>
          <w:kern w:val="0"/>
          <w:sz w:val="24"/>
          <w:szCs w:val="24"/>
        </w:rPr>
      </w:pPr>
    </w:p>
    <w:p w:rsidR="00D84C07" w:rsidRPr="008A01E3" w:rsidRDefault="00D84C07" w:rsidP="00D84C07">
      <w:pPr>
        <w:widowControl/>
        <w:shd w:val="clear" w:color="auto" w:fill="FFFFFF"/>
        <w:spacing w:line="360" w:lineRule="auto"/>
        <w:jc w:val="left"/>
        <w:rPr>
          <w:rFonts w:asciiTheme="minorEastAsia" w:eastAsiaTheme="minorEastAsia" w:hAnsiTheme="minorEastAsia" w:cs="Tahoma"/>
          <w:b/>
          <w:kern w:val="0"/>
          <w:sz w:val="24"/>
          <w:szCs w:val="24"/>
        </w:rPr>
      </w:pPr>
      <w:r w:rsidRPr="008A01E3">
        <w:rPr>
          <w:rFonts w:asciiTheme="minorEastAsia" w:eastAsiaTheme="minorEastAsia" w:hAnsiTheme="minorEastAsia" w:cs="Tahoma" w:hint="eastAsia"/>
          <w:b/>
          <w:kern w:val="0"/>
          <w:sz w:val="24"/>
          <w:szCs w:val="24"/>
          <w:bdr w:val="none" w:sz="0" w:space="0" w:color="auto" w:frame="1"/>
        </w:rPr>
        <w:t>二、评选</w:t>
      </w:r>
      <w:r w:rsidR="000F4D2F" w:rsidRPr="008A01E3">
        <w:rPr>
          <w:rFonts w:asciiTheme="minorEastAsia" w:eastAsiaTheme="minorEastAsia" w:hAnsiTheme="minorEastAsia" w:cs="Tahoma" w:hint="eastAsia"/>
          <w:b/>
          <w:kern w:val="0"/>
          <w:sz w:val="24"/>
          <w:szCs w:val="24"/>
          <w:bdr w:val="none" w:sz="0" w:space="0" w:color="auto" w:frame="1"/>
        </w:rPr>
        <w:t>范围</w:t>
      </w:r>
      <w:r w:rsidR="000F7FF0">
        <w:rPr>
          <w:rFonts w:asciiTheme="minorEastAsia" w:eastAsiaTheme="minorEastAsia" w:hAnsiTheme="minorEastAsia" w:cs="Tahoma" w:hint="eastAsia"/>
          <w:b/>
          <w:kern w:val="0"/>
          <w:sz w:val="24"/>
          <w:szCs w:val="24"/>
          <w:bdr w:val="none" w:sz="0" w:space="0" w:color="auto" w:frame="1"/>
        </w:rPr>
        <w:t>及</w:t>
      </w:r>
      <w:r w:rsidRPr="008A01E3">
        <w:rPr>
          <w:rFonts w:asciiTheme="minorEastAsia" w:eastAsiaTheme="minorEastAsia" w:hAnsiTheme="minorEastAsia" w:cs="Tahoma" w:hint="eastAsia"/>
          <w:b/>
          <w:kern w:val="0"/>
          <w:sz w:val="24"/>
          <w:szCs w:val="24"/>
          <w:bdr w:val="none" w:sz="0" w:space="0" w:color="auto" w:frame="1"/>
        </w:rPr>
        <w:t>条件</w:t>
      </w:r>
    </w:p>
    <w:p w:rsidR="000F7FF0" w:rsidRDefault="000F7FF0" w:rsidP="000F7FF0">
      <w:pPr>
        <w:widowControl/>
        <w:adjustRightInd w:val="0"/>
        <w:snapToGrid w:val="0"/>
        <w:spacing w:line="360" w:lineRule="auto"/>
        <w:jc w:val="left"/>
        <w:rPr>
          <w:rFonts w:asciiTheme="minorEastAsia" w:eastAsiaTheme="minorEastAsia" w:hAnsiTheme="minorEastAsia" w:cs="Tahoma"/>
          <w:kern w:val="0"/>
          <w:sz w:val="24"/>
          <w:szCs w:val="24"/>
          <w:bdr w:val="none" w:sz="0" w:space="0" w:color="auto" w:frame="1"/>
        </w:rPr>
      </w:pPr>
      <w:r>
        <w:rPr>
          <w:rFonts w:asciiTheme="minorEastAsia" w:eastAsiaTheme="minorEastAsia" w:hAnsiTheme="minorEastAsia" w:cs="Tahoma" w:hint="eastAsia"/>
          <w:kern w:val="0"/>
          <w:sz w:val="24"/>
          <w:szCs w:val="24"/>
          <w:bdr w:val="none" w:sz="0" w:space="0" w:color="auto" w:frame="1"/>
        </w:rPr>
        <w:t>（一）</w:t>
      </w:r>
      <w:r w:rsidRPr="00F01785">
        <w:rPr>
          <w:rFonts w:ascii="宋体" w:hAnsi="宋体"/>
          <w:sz w:val="24"/>
          <w:szCs w:val="24"/>
        </w:rPr>
        <w:t>唐立新优秀学者奖</w:t>
      </w:r>
    </w:p>
    <w:p w:rsidR="001A0335" w:rsidRDefault="00E91FC3" w:rsidP="001A0335">
      <w:pPr>
        <w:widowControl/>
        <w:adjustRightInd w:val="0"/>
        <w:snapToGrid w:val="0"/>
        <w:spacing w:line="360" w:lineRule="auto"/>
        <w:ind w:firstLineChars="200" w:firstLine="480"/>
        <w:jc w:val="left"/>
        <w:rPr>
          <w:rFonts w:ascii="宋体" w:hAnsi="宋体"/>
          <w:sz w:val="24"/>
          <w:szCs w:val="24"/>
        </w:rPr>
      </w:pPr>
      <w:r>
        <w:rPr>
          <w:rFonts w:ascii="宋体" w:hAnsi="宋体" w:cs="宋体" w:hint="eastAsia"/>
          <w:kern w:val="0"/>
          <w:sz w:val="24"/>
          <w:szCs w:val="24"/>
        </w:rPr>
        <w:t>在我校任教满5年，</w:t>
      </w:r>
      <w:r w:rsidR="001A0335" w:rsidRPr="00F01785">
        <w:rPr>
          <w:rFonts w:ascii="宋体" w:hAnsi="宋体"/>
          <w:sz w:val="24"/>
          <w:szCs w:val="24"/>
        </w:rPr>
        <w:t>具有强烈的事业心和责任感，爱岗敬业，乐于奉献，为人师表，</w:t>
      </w:r>
      <w:r w:rsidR="001A0335">
        <w:rPr>
          <w:rFonts w:ascii="宋体" w:hAnsi="宋体"/>
          <w:sz w:val="24"/>
          <w:szCs w:val="24"/>
        </w:rPr>
        <w:t>师德高尚</w:t>
      </w:r>
      <w:r w:rsidR="001A0335">
        <w:rPr>
          <w:rFonts w:ascii="宋体" w:hAnsi="宋体" w:hint="eastAsia"/>
          <w:sz w:val="24"/>
          <w:szCs w:val="24"/>
        </w:rPr>
        <w:t>，</w:t>
      </w:r>
      <w:r w:rsidR="001A0335" w:rsidRPr="00F01785">
        <w:rPr>
          <w:rFonts w:ascii="宋体" w:hAnsi="宋体"/>
          <w:sz w:val="24"/>
          <w:szCs w:val="24"/>
        </w:rPr>
        <w:t>有较高的</w:t>
      </w:r>
      <w:r w:rsidR="001A0335">
        <w:rPr>
          <w:rFonts w:ascii="宋体" w:hAnsi="宋体" w:hint="eastAsia"/>
          <w:sz w:val="24"/>
          <w:szCs w:val="24"/>
        </w:rPr>
        <w:t>学术</w:t>
      </w:r>
      <w:r w:rsidR="001A0335">
        <w:rPr>
          <w:rFonts w:ascii="宋体" w:hAnsi="宋体"/>
          <w:sz w:val="24"/>
          <w:szCs w:val="24"/>
        </w:rPr>
        <w:t>造诣</w:t>
      </w:r>
      <w:r w:rsidR="001A0335">
        <w:rPr>
          <w:rFonts w:ascii="宋体" w:hAnsi="宋体" w:hint="eastAsia"/>
          <w:sz w:val="24"/>
          <w:szCs w:val="24"/>
        </w:rPr>
        <w:t>，</w:t>
      </w:r>
      <w:r w:rsidR="001A0335" w:rsidRPr="00F01785">
        <w:rPr>
          <w:rFonts w:ascii="宋体" w:hAnsi="宋体"/>
          <w:sz w:val="24"/>
          <w:szCs w:val="24"/>
        </w:rPr>
        <w:t>在教书育人、科学研究、技术推广和社会服务等方面取得重大成果或显著经济社会效益，在国内外产生重大影响</w:t>
      </w:r>
      <w:r w:rsidR="001A0335">
        <w:rPr>
          <w:rFonts w:ascii="宋体" w:hAnsi="宋体"/>
          <w:sz w:val="24"/>
          <w:szCs w:val="24"/>
        </w:rPr>
        <w:t>的</w:t>
      </w:r>
      <w:r w:rsidR="00773ED0">
        <w:rPr>
          <w:rFonts w:ascii="宋体" w:hAnsi="宋体" w:hint="eastAsia"/>
          <w:sz w:val="24"/>
          <w:szCs w:val="24"/>
        </w:rPr>
        <w:t>学校</w:t>
      </w:r>
      <w:r w:rsidR="001A0335">
        <w:rPr>
          <w:rFonts w:ascii="宋体" w:hAnsi="宋体"/>
          <w:sz w:val="24"/>
          <w:szCs w:val="24"/>
        </w:rPr>
        <w:t>在职教师</w:t>
      </w:r>
      <w:r w:rsidR="001A0335">
        <w:rPr>
          <w:rFonts w:ascii="宋体" w:hAnsi="宋体" w:hint="eastAsia"/>
          <w:sz w:val="24"/>
          <w:szCs w:val="24"/>
        </w:rPr>
        <w:t>。</w:t>
      </w:r>
      <w:r>
        <w:rPr>
          <w:rFonts w:ascii="宋体" w:hAnsi="宋体" w:cs="宋体" w:hint="eastAsia"/>
          <w:kern w:val="0"/>
          <w:sz w:val="24"/>
          <w:szCs w:val="24"/>
        </w:rPr>
        <w:t>推荐候选人应具备以下条件</w:t>
      </w:r>
      <w:r w:rsidR="001A0335">
        <w:rPr>
          <w:rFonts w:ascii="宋体" w:hAnsi="宋体" w:cs="宋体" w:hint="eastAsia"/>
          <w:kern w:val="0"/>
          <w:sz w:val="24"/>
          <w:szCs w:val="24"/>
        </w:rPr>
        <w:t>之一</w:t>
      </w:r>
      <w:r>
        <w:rPr>
          <w:rFonts w:ascii="宋体" w:hAnsi="宋体" w:cs="宋体" w:hint="eastAsia"/>
          <w:kern w:val="0"/>
          <w:sz w:val="24"/>
          <w:szCs w:val="24"/>
        </w:rPr>
        <w:t>：</w:t>
      </w:r>
    </w:p>
    <w:p w:rsidR="00FB3766" w:rsidRDefault="001A0335" w:rsidP="001A0335">
      <w:pPr>
        <w:widowControl/>
        <w:adjustRightInd w:val="0"/>
        <w:snapToGri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1.</w:t>
      </w:r>
      <w:r w:rsidR="00E727AB">
        <w:rPr>
          <w:rFonts w:ascii="宋体" w:hAnsi="宋体" w:cs="宋体" w:hint="eastAsia"/>
          <w:kern w:val="0"/>
          <w:sz w:val="24"/>
          <w:szCs w:val="24"/>
        </w:rPr>
        <w:t>在自然科学领域</w:t>
      </w:r>
      <w:r w:rsidRPr="00D46856">
        <w:rPr>
          <w:rFonts w:ascii="宋体" w:hAnsi="宋体" w:cs="宋体" w:hint="eastAsia"/>
          <w:kern w:val="0"/>
          <w:sz w:val="24"/>
          <w:szCs w:val="24"/>
        </w:rPr>
        <w:t>有重</w:t>
      </w:r>
      <w:r w:rsidR="00E727AB">
        <w:rPr>
          <w:rFonts w:ascii="宋体" w:hAnsi="宋体" w:cs="宋体" w:hint="eastAsia"/>
          <w:kern w:val="0"/>
          <w:sz w:val="24"/>
          <w:szCs w:val="24"/>
        </w:rPr>
        <w:t>大</w:t>
      </w:r>
      <w:r w:rsidRPr="00D46856">
        <w:rPr>
          <w:rFonts w:ascii="宋体" w:hAnsi="宋体" w:cs="宋体" w:hint="eastAsia"/>
          <w:kern w:val="0"/>
          <w:sz w:val="24"/>
          <w:szCs w:val="24"/>
        </w:rPr>
        <w:t>发现，</w:t>
      </w:r>
      <w:r w:rsidR="00E727AB">
        <w:rPr>
          <w:rFonts w:ascii="宋体" w:hAnsi="宋体" w:cs="宋体" w:hint="eastAsia"/>
          <w:kern w:val="0"/>
          <w:sz w:val="24"/>
          <w:szCs w:val="24"/>
        </w:rPr>
        <w:t>其科学概念</w:t>
      </w:r>
      <w:r w:rsidRPr="00D46856">
        <w:rPr>
          <w:rFonts w:ascii="宋体" w:hAnsi="宋体" w:cs="宋体" w:hint="eastAsia"/>
          <w:kern w:val="0"/>
          <w:sz w:val="24"/>
          <w:szCs w:val="24"/>
        </w:rPr>
        <w:t>为国内外首次提出，或其科学理论在国内外首次阐明</w:t>
      </w:r>
      <w:r w:rsidR="00E727AB">
        <w:rPr>
          <w:rFonts w:ascii="宋体" w:hAnsi="宋体" w:cs="宋体" w:hint="eastAsia"/>
          <w:kern w:val="0"/>
          <w:sz w:val="24"/>
          <w:szCs w:val="24"/>
        </w:rPr>
        <w:t>，</w:t>
      </w:r>
      <w:r w:rsidRPr="00D46856">
        <w:rPr>
          <w:rFonts w:ascii="宋体" w:hAnsi="宋体" w:cs="宋体" w:hint="eastAsia"/>
          <w:kern w:val="0"/>
          <w:sz w:val="24"/>
          <w:szCs w:val="24"/>
        </w:rPr>
        <w:t>该发现在科学理论、学说上有突破性创见，或在研究方法、手段上有原始性创新，具有重大科学价值；</w:t>
      </w:r>
    </w:p>
    <w:p w:rsidR="001A0335" w:rsidRDefault="001A0335" w:rsidP="001A0335">
      <w:pPr>
        <w:widowControl/>
        <w:adjustRightInd w:val="0"/>
        <w:snapToGri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2.</w:t>
      </w:r>
      <w:r w:rsidRPr="00D46856">
        <w:rPr>
          <w:rFonts w:ascii="宋体" w:hAnsi="宋体" w:cs="宋体" w:hint="eastAsia"/>
          <w:kern w:val="0"/>
          <w:sz w:val="24"/>
          <w:szCs w:val="24"/>
        </w:rPr>
        <w:t>解决制约国民经济和社会发展的重大科技问题，在技术思路、原理和方法上有创新，技术上有实质性特点和显著进步，综合方面优于同类技术</w:t>
      </w:r>
      <w:r>
        <w:rPr>
          <w:rFonts w:ascii="宋体" w:hAnsi="宋体" w:cs="宋体" w:hint="eastAsia"/>
          <w:kern w:val="0"/>
          <w:sz w:val="24"/>
          <w:szCs w:val="24"/>
        </w:rPr>
        <w:t>；</w:t>
      </w:r>
    </w:p>
    <w:p w:rsidR="001A0335" w:rsidRDefault="001A0335" w:rsidP="001A0335">
      <w:pPr>
        <w:widowControl/>
        <w:adjustRightInd w:val="0"/>
        <w:snapToGrid w:val="0"/>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3.</w:t>
      </w:r>
      <w:r w:rsidR="00410236">
        <w:rPr>
          <w:rFonts w:ascii="宋体" w:hAnsi="宋体" w:cs="宋体" w:hint="eastAsia"/>
          <w:kern w:val="0"/>
          <w:sz w:val="24"/>
          <w:szCs w:val="24"/>
        </w:rPr>
        <w:t>有</w:t>
      </w:r>
      <w:r w:rsidRPr="00D46856">
        <w:rPr>
          <w:rFonts w:ascii="宋体" w:hAnsi="宋体" w:cs="宋体" w:hint="eastAsia"/>
          <w:kern w:val="0"/>
          <w:sz w:val="24"/>
          <w:szCs w:val="24"/>
        </w:rPr>
        <w:t>具有自主知识产权、创新性的产品、技术、工艺、材料、设计和生物品种等</w:t>
      </w:r>
      <w:r w:rsidR="00410236">
        <w:rPr>
          <w:rFonts w:ascii="宋体" w:hAnsi="宋体" w:cs="宋体" w:hint="eastAsia"/>
          <w:kern w:val="0"/>
          <w:sz w:val="24"/>
          <w:szCs w:val="24"/>
        </w:rPr>
        <w:t>研究成果</w:t>
      </w:r>
      <w:r w:rsidRPr="00D46856">
        <w:rPr>
          <w:rFonts w:ascii="宋体" w:hAnsi="宋体" w:cs="宋体" w:hint="eastAsia"/>
          <w:kern w:val="0"/>
          <w:sz w:val="24"/>
          <w:szCs w:val="24"/>
        </w:rPr>
        <w:t>，能够产生重大经济和社会效益；</w:t>
      </w:r>
    </w:p>
    <w:p w:rsidR="001A0335" w:rsidRDefault="001A0335" w:rsidP="001A0335">
      <w:pPr>
        <w:widowControl/>
        <w:adjustRightInd w:val="0"/>
        <w:snapToGrid w:val="0"/>
        <w:spacing w:line="360" w:lineRule="auto"/>
        <w:ind w:firstLineChars="200" w:firstLine="480"/>
        <w:jc w:val="left"/>
        <w:rPr>
          <w:rFonts w:ascii="宋体" w:hAnsi="宋体"/>
          <w:sz w:val="24"/>
          <w:szCs w:val="24"/>
        </w:rPr>
      </w:pPr>
      <w:r>
        <w:rPr>
          <w:rFonts w:ascii="宋体" w:hAnsi="宋体" w:cs="宋体" w:hint="eastAsia"/>
          <w:kern w:val="0"/>
          <w:sz w:val="24"/>
          <w:szCs w:val="24"/>
        </w:rPr>
        <w:lastRenderedPageBreak/>
        <w:t>4.</w:t>
      </w:r>
      <w:r w:rsidRPr="00D46856">
        <w:rPr>
          <w:rFonts w:ascii="宋体" w:hAnsi="宋体" w:cs="宋体" w:hint="eastAsia"/>
          <w:kern w:val="0"/>
          <w:sz w:val="24"/>
          <w:szCs w:val="24"/>
        </w:rPr>
        <w:t>进行具有全局性、战略性、前瞻性的关于社会与经济发展的重大问题研究，取得具有重大学术影响和社会影响的标志性成果</w:t>
      </w:r>
      <w:r w:rsidR="00E727AB">
        <w:rPr>
          <w:rFonts w:ascii="宋体" w:hAnsi="宋体" w:cs="宋体" w:hint="eastAsia"/>
          <w:kern w:val="0"/>
          <w:sz w:val="24"/>
          <w:szCs w:val="24"/>
        </w:rPr>
        <w:t>，</w:t>
      </w:r>
      <w:r w:rsidRPr="00D46856">
        <w:rPr>
          <w:rFonts w:ascii="宋体" w:hAnsi="宋体" w:cs="宋体" w:hint="eastAsia"/>
          <w:kern w:val="0"/>
          <w:sz w:val="24"/>
          <w:szCs w:val="24"/>
        </w:rPr>
        <w:t>在文化积累、知识传播、学术传承方面进行了重大意义的创新性工作</w:t>
      </w:r>
      <w:r w:rsidR="00E727AB">
        <w:rPr>
          <w:rFonts w:ascii="宋体" w:hAnsi="宋体" w:cs="宋体" w:hint="eastAsia"/>
          <w:kern w:val="0"/>
          <w:sz w:val="24"/>
          <w:szCs w:val="24"/>
        </w:rPr>
        <w:t>，</w:t>
      </w:r>
      <w:r w:rsidRPr="00D46856">
        <w:rPr>
          <w:rFonts w:ascii="宋体" w:hAnsi="宋体" w:cs="宋体" w:hint="eastAsia"/>
          <w:kern w:val="0"/>
          <w:sz w:val="24"/>
          <w:szCs w:val="24"/>
        </w:rPr>
        <w:t>在人文社科领域解决了在国内外学术研究前沿和学科建设中的重大基础理论问题。</w:t>
      </w:r>
    </w:p>
    <w:p w:rsidR="000F7FF0" w:rsidRDefault="000F7FF0" w:rsidP="000F7FF0">
      <w:pPr>
        <w:widowControl/>
        <w:adjustRightInd w:val="0"/>
        <w:snapToGrid w:val="0"/>
        <w:spacing w:line="360" w:lineRule="auto"/>
        <w:jc w:val="left"/>
        <w:rPr>
          <w:rFonts w:ascii="宋体" w:hAnsi="宋体"/>
          <w:sz w:val="24"/>
          <w:szCs w:val="24"/>
        </w:rPr>
      </w:pPr>
      <w:r>
        <w:rPr>
          <w:rFonts w:ascii="宋体" w:hAnsi="宋体" w:hint="eastAsia"/>
          <w:sz w:val="24"/>
          <w:szCs w:val="24"/>
        </w:rPr>
        <w:t>（二）唐立新教学名师奖</w:t>
      </w:r>
    </w:p>
    <w:p w:rsidR="008A01E3" w:rsidRPr="000F7FF0" w:rsidRDefault="000F7FF0" w:rsidP="000F7FF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在我校任教满5年，</w:t>
      </w:r>
      <w:r w:rsidRPr="00DE1057">
        <w:rPr>
          <w:rFonts w:ascii="宋体" w:hAnsi="宋体" w:cs="宋体"/>
          <w:kern w:val="0"/>
          <w:sz w:val="24"/>
          <w:szCs w:val="24"/>
        </w:rPr>
        <w:t>长期承担教学工作，</w:t>
      </w:r>
      <w:r>
        <w:rPr>
          <w:rFonts w:ascii="宋体" w:hAnsi="宋体" w:cs="宋体" w:hint="eastAsia"/>
          <w:kern w:val="0"/>
          <w:sz w:val="24"/>
          <w:szCs w:val="24"/>
        </w:rPr>
        <w:t>师德作风良好、教学水平高</w:t>
      </w:r>
      <w:r w:rsidRPr="00C91823">
        <w:rPr>
          <w:rFonts w:ascii="宋体" w:hAnsi="宋体" w:cs="宋体" w:hint="eastAsia"/>
          <w:kern w:val="0"/>
          <w:sz w:val="24"/>
          <w:szCs w:val="24"/>
        </w:rPr>
        <w:t>、</w:t>
      </w:r>
      <w:r>
        <w:rPr>
          <w:rFonts w:ascii="宋体" w:hAnsi="宋体" w:cs="宋体" w:hint="eastAsia"/>
          <w:kern w:val="0"/>
          <w:sz w:val="24"/>
          <w:szCs w:val="24"/>
        </w:rPr>
        <w:t>教学方法先进、</w:t>
      </w:r>
      <w:r w:rsidRPr="00C91823">
        <w:rPr>
          <w:rFonts w:ascii="宋体" w:hAnsi="宋体" w:cs="宋体" w:hint="eastAsia"/>
          <w:kern w:val="0"/>
          <w:sz w:val="24"/>
          <w:szCs w:val="24"/>
        </w:rPr>
        <w:t>学术造诣精、教学效果好，学生</w:t>
      </w:r>
      <w:r>
        <w:rPr>
          <w:rFonts w:ascii="宋体" w:hAnsi="宋体" w:cs="宋体" w:hint="eastAsia"/>
          <w:kern w:val="0"/>
          <w:sz w:val="24"/>
          <w:szCs w:val="24"/>
        </w:rPr>
        <w:t>评价为优秀的</w:t>
      </w:r>
      <w:r w:rsidR="00773ED0">
        <w:rPr>
          <w:rFonts w:ascii="宋体" w:hAnsi="宋体" w:cs="宋体" w:hint="eastAsia"/>
          <w:kern w:val="0"/>
          <w:sz w:val="24"/>
          <w:szCs w:val="24"/>
        </w:rPr>
        <w:t>学校</w:t>
      </w:r>
      <w:r>
        <w:rPr>
          <w:rFonts w:ascii="宋体" w:hAnsi="宋体" w:cs="宋体" w:hint="eastAsia"/>
          <w:kern w:val="0"/>
          <w:sz w:val="24"/>
          <w:szCs w:val="24"/>
        </w:rPr>
        <w:t>在职教师。推荐候选人应具备以下条件：</w:t>
      </w:r>
    </w:p>
    <w:p w:rsidR="000F7FF0" w:rsidRDefault="000F7FF0" w:rsidP="000F7FF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1.</w:t>
      </w:r>
      <w:r w:rsidRPr="00C91823">
        <w:rPr>
          <w:rFonts w:ascii="宋体" w:hAnsi="宋体" w:cs="宋体" w:hint="eastAsia"/>
          <w:kern w:val="0"/>
          <w:sz w:val="24"/>
          <w:szCs w:val="24"/>
        </w:rPr>
        <w:t>师德高尚，</w:t>
      </w:r>
      <w:r w:rsidRPr="00DE1057">
        <w:rPr>
          <w:rFonts w:ascii="宋体" w:hAnsi="宋体" w:cs="宋体"/>
          <w:kern w:val="0"/>
          <w:sz w:val="24"/>
          <w:szCs w:val="24"/>
        </w:rPr>
        <w:t>模范遵守教师职业道德规范，具有强烈的事业心、责任感和团结协作精神</w:t>
      </w:r>
      <w:r w:rsidR="00E727AB">
        <w:rPr>
          <w:rFonts w:ascii="宋体" w:hAnsi="宋体" w:cs="宋体"/>
          <w:kern w:val="0"/>
          <w:sz w:val="24"/>
          <w:szCs w:val="24"/>
        </w:rPr>
        <w:t>，</w:t>
      </w:r>
      <w:r w:rsidRPr="00DE1057">
        <w:rPr>
          <w:rFonts w:ascii="宋体" w:hAnsi="宋体" w:cs="宋体"/>
          <w:kern w:val="0"/>
          <w:sz w:val="24"/>
          <w:szCs w:val="24"/>
        </w:rPr>
        <w:t>治</w:t>
      </w:r>
      <w:r>
        <w:rPr>
          <w:rFonts w:ascii="宋体" w:hAnsi="宋体" w:cs="宋体"/>
          <w:kern w:val="0"/>
          <w:sz w:val="24"/>
          <w:szCs w:val="24"/>
        </w:rPr>
        <w:t>学严谨，关心爱护学生，在师生中享有较好声誉</w:t>
      </w:r>
      <w:r w:rsidRPr="00C91823">
        <w:rPr>
          <w:rFonts w:ascii="宋体" w:hAnsi="宋体" w:cs="宋体" w:hint="eastAsia"/>
          <w:kern w:val="0"/>
          <w:sz w:val="24"/>
          <w:szCs w:val="24"/>
        </w:rPr>
        <w:t>；</w:t>
      </w:r>
    </w:p>
    <w:p w:rsidR="000F7FF0" w:rsidRDefault="000F7FF0" w:rsidP="000F7FF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2.</w:t>
      </w:r>
      <w:r w:rsidRPr="00DE1057">
        <w:rPr>
          <w:rFonts w:ascii="宋体" w:hAnsi="宋体" w:cs="宋体"/>
          <w:kern w:val="0"/>
          <w:sz w:val="24"/>
          <w:szCs w:val="24"/>
        </w:rPr>
        <w:t>能将先进的教育教学思想和教育理念融入到教学中，对教育理论有较深的研究</w:t>
      </w:r>
      <w:r w:rsidR="00E727AB">
        <w:rPr>
          <w:rFonts w:ascii="宋体" w:hAnsi="宋体" w:cs="宋体"/>
          <w:kern w:val="0"/>
          <w:sz w:val="24"/>
          <w:szCs w:val="24"/>
        </w:rPr>
        <w:t>，</w:t>
      </w:r>
      <w:r w:rsidRPr="00DE1057">
        <w:rPr>
          <w:rFonts w:ascii="宋体" w:hAnsi="宋体" w:cs="宋体"/>
          <w:kern w:val="0"/>
          <w:sz w:val="24"/>
          <w:szCs w:val="24"/>
        </w:rPr>
        <w:t>教学方法</w:t>
      </w:r>
      <w:r>
        <w:rPr>
          <w:rFonts w:ascii="宋体" w:hAnsi="宋体" w:cs="宋体" w:hint="eastAsia"/>
          <w:kern w:val="0"/>
          <w:sz w:val="24"/>
          <w:szCs w:val="24"/>
        </w:rPr>
        <w:t>新颖</w:t>
      </w:r>
      <w:r w:rsidRPr="00DE1057">
        <w:rPr>
          <w:rFonts w:ascii="宋体" w:hAnsi="宋体" w:cs="宋体"/>
          <w:kern w:val="0"/>
          <w:sz w:val="24"/>
          <w:szCs w:val="24"/>
        </w:rPr>
        <w:t>，注重教学内容、方法及手段的改革，不断完善人才培养模式</w:t>
      </w:r>
      <w:r w:rsidR="00E727AB">
        <w:rPr>
          <w:rFonts w:ascii="宋体" w:hAnsi="宋体" w:cs="宋体"/>
          <w:kern w:val="0"/>
          <w:sz w:val="24"/>
          <w:szCs w:val="24"/>
        </w:rPr>
        <w:t>，</w:t>
      </w:r>
      <w:r w:rsidRPr="00DE1057">
        <w:rPr>
          <w:rFonts w:ascii="宋体" w:hAnsi="宋体" w:cs="宋体"/>
          <w:kern w:val="0"/>
          <w:sz w:val="24"/>
          <w:szCs w:val="24"/>
        </w:rPr>
        <w:t>能运用现代信息和传播技术为学生授课，教学质量高</w:t>
      </w:r>
      <w:r w:rsidR="00E727AB">
        <w:rPr>
          <w:rFonts w:ascii="宋体" w:hAnsi="宋体" w:cs="宋体"/>
          <w:kern w:val="0"/>
          <w:sz w:val="24"/>
          <w:szCs w:val="24"/>
        </w:rPr>
        <w:t>；</w:t>
      </w:r>
    </w:p>
    <w:p w:rsidR="000F7FF0" w:rsidRDefault="000F7FF0" w:rsidP="000F7FF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3.</w:t>
      </w:r>
      <w:r w:rsidRPr="00C91823">
        <w:rPr>
          <w:rFonts w:ascii="宋体" w:hAnsi="宋体" w:cs="宋体" w:hint="eastAsia"/>
          <w:kern w:val="0"/>
          <w:sz w:val="24"/>
          <w:szCs w:val="24"/>
        </w:rPr>
        <w:t>潜心教学，特色明显，原则上连续主讲3年以上（含3年）本科生课程，有提升教学质量的特色教学策略；</w:t>
      </w:r>
    </w:p>
    <w:p w:rsidR="000F7FF0" w:rsidRDefault="000F7FF0" w:rsidP="001A0335">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4.</w:t>
      </w:r>
      <w:r w:rsidRPr="00C91823">
        <w:rPr>
          <w:rFonts w:ascii="宋体" w:hAnsi="宋体" w:cs="宋体" w:hint="eastAsia"/>
          <w:kern w:val="0"/>
          <w:sz w:val="24"/>
          <w:szCs w:val="24"/>
        </w:rPr>
        <w:t>治学严谨，成果丰硕，积极开展</w:t>
      </w:r>
      <w:r w:rsidR="001A0335">
        <w:rPr>
          <w:rFonts w:ascii="宋体" w:hAnsi="宋体" w:cs="宋体" w:hint="eastAsia"/>
          <w:kern w:val="0"/>
          <w:sz w:val="24"/>
          <w:szCs w:val="24"/>
        </w:rPr>
        <w:t>学术研究，教学成果（特色）和科研在全校乃至国内同行中有较大影响。</w:t>
      </w:r>
    </w:p>
    <w:p w:rsidR="001A0335" w:rsidRPr="001A0335" w:rsidRDefault="001A0335" w:rsidP="001A0335">
      <w:pPr>
        <w:widowControl/>
        <w:shd w:val="clear" w:color="auto" w:fill="FFFFFF"/>
        <w:spacing w:line="360" w:lineRule="auto"/>
        <w:ind w:firstLineChars="200" w:firstLine="480"/>
        <w:jc w:val="left"/>
        <w:rPr>
          <w:rFonts w:ascii="宋体" w:hAnsi="宋体" w:cs="宋体"/>
          <w:kern w:val="0"/>
          <w:sz w:val="24"/>
          <w:szCs w:val="24"/>
        </w:rPr>
      </w:pPr>
    </w:p>
    <w:p w:rsidR="00D84C07" w:rsidRPr="008A01E3" w:rsidRDefault="00D84C07" w:rsidP="00D84C07">
      <w:pPr>
        <w:widowControl/>
        <w:shd w:val="clear" w:color="auto" w:fill="FFFFFF"/>
        <w:spacing w:line="360" w:lineRule="auto"/>
        <w:jc w:val="left"/>
        <w:rPr>
          <w:rFonts w:asciiTheme="minorEastAsia" w:eastAsiaTheme="minorEastAsia" w:hAnsiTheme="minorEastAsia" w:cs="Tahoma"/>
          <w:b/>
          <w:kern w:val="0"/>
          <w:sz w:val="24"/>
          <w:szCs w:val="24"/>
        </w:rPr>
      </w:pPr>
      <w:r w:rsidRPr="008A01E3">
        <w:rPr>
          <w:rFonts w:asciiTheme="minorEastAsia" w:eastAsiaTheme="minorEastAsia" w:hAnsiTheme="minorEastAsia" w:cs="Tahoma" w:hint="eastAsia"/>
          <w:b/>
          <w:kern w:val="0"/>
          <w:sz w:val="24"/>
          <w:szCs w:val="24"/>
          <w:bdr w:val="none" w:sz="0" w:space="0" w:color="auto" w:frame="1"/>
        </w:rPr>
        <w:t>三、</w:t>
      </w:r>
      <w:r w:rsidR="00FB3766">
        <w:rPr>
          <w:rFonts w:asciiTheme="minorEastAsia" w:eastAsiaTheme="minorEastAsia" w:hAnsiTheme="minorEastAsia" w:cs="Tahoma" w:hint="eastAsia"/>
          <w:b/>
          <w:kern w:val="0"/>
          <w:sz w:val="24"/>
          <w:szCs w:val="24"/>
          <w:bdr w:val="none" w:sz="0" w:space="0" w:color="auto" w:frame="1"/>
        </w:rPr>
        <w:t>申报与</w:t>
      </w:r>
      <w:r w:rsidRPr="008A01E3">
        <w:rPr>
          <w:rFonts w:asciiTheme="minorEastAsia" w:eastAsiaTheme="minorEastAsia" w:hAnsiTheme="minorEastAsia" w:cs="Tahoma" w:hint="eastAsia"/>
          <w:b/>
          <w:kern w:val="0"/>
          <w:sz w:val="24"/>
          <w:szCs w:val="24"/>
          <w:bdr w:val="none" w:sz="0" w:space="0" w:color="auto" w:frame="1"/>
        </w:rPr>
        <w:t>评选程序</w:t>
      </w:r>
    </w:p>
    <w:p w:rsidR="002E1B70" w:rsidRDefault="00D84C07" w:rsidP="002E1B70">
      <w:pPr>
        <w:widowControl/>
        <w:shd w:val="clear" w:color="auto" w:fill="FFFFFF"/>
        <w:spacing w:line="360" w:lineRule="auto"/>
        <w:ind w:firstLineChars="200" w:firstLine="480"/>
        <w:jc w:val="left"/>
        <w:rPr>
          <w:rFonts w:ascii="宋体" w:hAnsi="宋体" w:cs="宋体"/>
          <w:kern w:val="0"/>
          <w:sz w:val="24"/>
          <w:szCs w:val="24"/>
        </w:rPr>
      </w:pPr>
      <w:r w:rsidRPr="00D84C07">
        <w:rPr>
          <w:rFonts w:asciiTheme="minorEastAsia" w:eastAsiaTheme="minorEastAsia" w:hAnsiTheme="minorEastAsia" w:cs="Tahoma" w:hint="eastAsia"/>
          <w:kern w:val="0"/>
          <w:sz w:val="24"/>
          <w:szCs w:val="24"/>
          <w:bdr w:val="none" w:sz="0" w:space="0" w:color="auto" w:frame="1"/>
        </w:rPr>
        <w:t>1.</w:t>
      </w:r>
      <w:r w:rsidR="008A01E3" w:rsidRPr="008A01E3">
        <w:rPr>
          <w:rFonts w:ascii="宋体" w:hAnsi="宋体" w:cs="宋体" w:hint="eastAsia"/>
          <w:kern w:val="0"/>
          <w:sz w:val="24"/>
          <w:szCs w:val="24"/>
        </w:rPr>
        <w:t xml:space="preserve"> </w:t>
      </w:r>
      <w:r w:rsidR="002E1B70" w:rsidRPr="00C91823">
        <w:rPr>
          <w:rFonts w:ascii="宋体" w:hAnsi="宋体" w:cs="宋体" w:hint="eastAsia"/>
          <w:kern w:val="0"/>
          <w:sz w:val="24"/>
          <w:szCs w:val="24"/>
        </w:rPr>
        <w:t>本奖项的</w:t>
      </w:r>
      <w:r w:rsidR="002E1B70">
        <w:rPr>
          <w:rFonts w:ascii="宋体" w:hAnsi="宋体" w:cs="宋体"/>
          <w:kern w:val="0"/>
          <w:sz w:val="24"/>
          <w:szCs w:val="24"/>
        </w:rPr>
        <w:t>候选人</w:t>
      </w:r>
      <w:r w:rsidR="002E1B70" w:rsidRPr="00DE1057">
        <w:rPr>
          <w:rFonts w:ascii="宋体" w:hAnsi="宋体" w:cs="宋体"/>
          <w:kern w:val="0"/>
          <w:sz w:val="24"/>
          <w:szCs w:val="24"/>
        </w:rPr>
        <w:t>采取学院推荐和教师申报相结合。教师根据自己的实际情况填写《</w:t>
      </w:r>
      <w:r w:rsidR="002E1B70">
        <w:rPr>
          <w:rFonts w:ascii="宋体" w:hAnsi="宋体" w:cs="宋体" w:hint="eastAsia"/>
          <w:kern w:val="0"/>
          <w:sz w:val="24"/>
          <w:szCs w:val="24"/>
        </w:rPr>
        <w:t>中国</w:t>
      </w:r>
      <w:r w:rsidR="002E1B70">
        <w:rPr>
          <w:rFonts w:ascii="宋体" w:hAnsi="宋体" w:cs="宋体"/>
          <w:kern w:val="0"/>
          <w:sz w:val="24"/>
          <w:szCs w:val="24"/>
        </w:rPr>
        <w:t>科学技术大学</w:t>
      </w:r>
      <w:r w:rsidR="002E1B70" w:rsidRPr="00DE1057">
        <w:rPr>
          <w:rFonts w:ascii="宋体" w:hAnsi="宋体" w:cs="宋体"/>
          <w:kern w:val="0"/>
          <w:sz w:val="24"/>
          <w:szCs w:val="24"/>
        </w:rPr>
        <w:t>唐立新</w:t>
      </w:r>
      <w:r w:rsidR="002E1B70">
        <w:rPr>
          <w:rFonts w:ascii="宋体" w:hAnsi="宋体" w:cs="宋体" w:hint="eastAsia"/>
          <w:kern w:val="0"/>
          <w:sz w:val="24"/>
          <w:szCs w:val="24"/>
        </w:rPr>
        <w:t>优秀</w:t>
      </w:r>
      <w:r w:rsidR="002E1B70">
        <w:rPr>
          <w:rFonts w:ascii="宋体" w:hAnsi="宋体" w:cs="宋体"/>
          <w:kern w:val="0"/>
          <w:sz w:val="24"/>
          <w:szCs w:val="24"/>
        </w:rPr>
        <w:t>学者</w:t>
      </w:r>
      <w:r w:rsidR="002E1B70" w:rsidRPr="00DE1057">
        <w:rPr>
          <w:rFonts w:ascii="宋体" w:hAnsi="宋体" w:cs="宋体"/>
          <w:kern w:val="0"/>
          <w:sz w:val="24"/>
          <w:szCs w:val="24"/>
        </w:rPr>
        <w:t>奖</w:t>
      </w:r>
      <w:r w:rsidR="002E1B70">
        <w:rPr>
          <w:rFonts w:ascii="宋体" w:hAnsi="宋体" w:cs="宋体"/>
          <w:kern w:val="0"/>
          <w:sz w:val="24"/>
          <w:szCs w:val="24"/>
        </w:rPr>
        <w:t>候选人</w:t>
      </w:r>
      <w:r w:rsidR="002E1B70" w:rsidRPr="00DE1057">
        <w:rPr>
          <w:rFonts w:ascii="宋体" w:hAnsi="宋体" w:cs="宋体"/>
          <w:kern w:val="0"/>
          <w:sz w:val="24"/>
          <w:szCs w:val="24"/>
        </w:rPr>
        <w:t>推荐表》</w:t>
      </w:r>
      <w:r w:rsidR="002E1B70">
        <w:rPr>
          <w:rFonts w:ascii="宋体" w:hAnsi="宋体" w:cs="宋体" w:hint="eastAsia"/>
          <w:kern w:val="0"/>
          <w:sz w:val="24"/>
          <w:szCs w:val="24"/>
        </w:rPr>
        <w:t>/</w:t>
      </w:r>
      <w:r w:rsidR="002E1B70" w:rsidRPr="00DE1057">
        <w:rPr>
          <w:rFonts w:ascii="宋体" w:hAnsi="宋体" w:cs="宋体"/>
          <w:kern w:val="0"/>
          <w:sz w:val="24"/>
          <w:szCs w:val="24"/>
        </w:rPr>
        <w:t>《</w:t>
      </w:r>
      <w:r w:rsidR="002E1B70">
        <w:rPr>
          <w:rFonts w:ascii="宋体" w:hAnsi="宋体" w:cs="宋体" w:hint="eastAsia"/>
          <w:kern w:val="0"/>
          <w:sz w:val="24"/>
          <w:szCs w:val="24"/>
        </w:rPr>
        <w:t>中国</w:t>
      </w:r>
      <w:r w:rsidR="002E1B70">
        <w:rPr>
          <w:rFonts w:ascii="宋体" w:hAnsi="宋体" w:cs="宋体"/>
          <w:kern w:val="0"/>
          <w:sz w:val="24"/>
          <w:szCs w:val="24"/>
        </w:rPr>
        <w:t>科学技术大学</w:t>
      </w:r>
      <w:r w:rsidR="002E1B70" w:rsidRPr="00DE1057">
        <w:rPr>
          <w:rFonts w:ascii="宋体" w:hAnsi="宋体" w:cs="宋体"/>
          <w:kern w:val="0"/>
          <w:sz w:val="24"/>
          <w:szCs w:val="24"/>
        </w:rPr>
        <w:t>唐立新教学名师奖</w:t>
      </w:r>
      <w:r w:rsidR="002E1B70">
        <w:rPr>
          <w:rFonts w:ascii="宋体" w:hAnsi="宋体" w:cs="宋体"/>
          <w:kern w:val="0"/>
          <w:sz w:val="24"/>
          <w:szCs w:val="24"/>
        </w:rPr>
        <w:t>候选人</w:t>
      </w:r>
      <w:r w:rsidR="002E1B70" w:rsidRPr="00DE1057">
        <w:rPr>
          <w:rFonts w:ascii="宋体" w:hAnsi="宋体" w:cs="宋体"/>
          <w:kern w:val="0"/>
          <w:sz w:val="24"/>
          <w:szCs w:val="24"/>
        </w:rPr>
        <w:t>推荐表》</w:t>
      </w:r>
      <w:r w:rsidR="002E1B70">
        <w:rPr>
          <w:rFonts w:ascii="宋体" w:hAnsi="宋体" w:cs="宋体" w:hint="eastAsia"/>
          <w:kern w:val="0"/>
          <w:sz w:val="24"/>
          <w:szCs w:val="24"/>
        </w:rPr>
        <w:t>（见附件）</w:t>
      </w:r>
      <w:r w:rsidR="002E1B70" w:rsidRPr="00DE1057">
        <w:rPr>
          <w:rFonts w:ascii="宋体" w:hAnsi="宋体" w:cs="宋体"/>
          <w:kern w:val="0"/>
          <w:sz w:val="24"/>
          <w:szCs w:val="24"/>
        </w:rPr>
        <w:t>，将申报表报送所在学院</w:t>
      </w:r>
      <w:r w:rsidR="002E1B70">
        <w:rPr>
          <w:rFonts w:ascii="宋体" w:hAnsi="宋体" w:cs="宋体" w:hint="eastAsia"/>
          <w:kern w:val="0"/>
          <w:sz w:val="24"/>
          <w:szCs w:val="24"/>
        </w:rPr>
        <w:t>（单位）</w:t>
      </w:r>
      <w:r w:rsidR="002E1B70" w:rsidRPr="00DE1057">
        <w:rPr>
          <w:rFonts w:ascii="宋体" w:hAnsi="宋体" w:cs="宋体"/>
          <w:kern w:val="0"/>
          <w:sz w:val="24"/>
          <w:szCs w:val="24"/>
        </w:rPr>
        <w:t>，并提供</w:t>
      </w:r>
      <w:r w:rsidR="002E1B70">
        <w:rPr>
          <w:rFonts w:ascii="宋体" w:hAnsi="宋体" w:cs="宋体" w:hint="eastAsia"/>
          <w:kern w:val="0"/>
          <w:sz w:val="24"/>
          <w:szCs w:val="24"/>
        </w:rPr>
        <w:t>相关</w:t>
      </w:r>
      <w:r w:rsidR="002E1B70" w:rsidRPr="00DE1057">
        <w:rPr>
          <w:rFonts w:ascii="宋体" w:hAnsi="宋体" w:cs="宋体"/>
          <w:kern w:val="0"/>
          <w:sz w:val="24"/>
          <w:szCs w:val="24"/>
        </w:rPr>
        <w:t>证明</w:t>
      </w:r>
      <w:r w:rsidR="002E1B70">
        <w:rPr>
          <w:rFonts w:ascii="宋体" w:hAnsi="宋体" w:cs="宋体"/>
          <w:kern w:val="0"/>
          <w:sz w:val="24"/>
          <w:szCs w:val="24"/>
        </w:rPr>
        <w:t>材料</w:t>
      </w:r>
      <w:r w:rsidR="002E1B70">
        <w:rPr>
          <w:rFonts w:ascii="宋体" w:hAnsi="宋体" w:cs="宋体" w:hint="eastAsia"/>
          <w:kern w:val="0"/>
          <w:sz w:val="24"/>
          <w:szCs w:val="24"/>
        </w:rPr>
        <w:t>；</w:t>
      </w:r>
    </w:p>
    <w:p w:rsidR="002E1B70" w:rsidRDefault="002E1B70" w:rsidP="002E1B7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2.</w:t>
      </w:r>
      <w:r w:rsidR="008A01E3" w:rsidRPr="00C91823">
        <w:rPr>
          <w:rFonts w:ascii="宋体" w:hAnsi="宋体" w:cs="宋体" w:hint="eastAsia"/>
          <w:kern w:val="0"/>
          <w:sz w:val="24"/>
          <w:szCs w:val="24"/>
        </w:rPr>
        <w:t>学院</w:t>
      </w:r>
      <w:r w:rsidR="008A01E3">
        <w:rPr>
          <w:rFonts w:ascii="宋体" w:hAnsi="宋体" w:cs="宋体" w:hint="eastAsia"/>
          <w:kern w:val="0"/>
          <w:sz w:val="24"/>
          <w:szCs w:val="24"/>
        </w:rPr>
        <w:t>（单位）</w:t>
      </w:r>
      <w:r w:rsidR="008A01E3" w:rsidRPr="00C91823">
        <w:rPr>
          <w:rFonts w:ascii="宋体" w:hAnsi="宋体" w:cs="宋体" w:hint="eastAsia"/>
          <w:kern w:val="0"/>
          <w:sz w:val="24"/>
          <w:szCs w:val="24"/>
        </w:rPr>
        <w:t>在公开公平公正的原则上，经过评审、公示后择优确定本单位正式推荐人选，</w:t>
      </w:r>
      <w:r w:rsidR="008A01E3">
        <w:rPr>
          <w:rFonts w:asciiTheme="minorEastAsia" w:eastAsiaTheme="minorEastAsia" w:hAnsiTheme="minorEastAsia" w:cs="Tahoma" w:hint="eastAsia"/>
          <w:kern w:val="0"/>
          <w:sz w:val="24"/>
          <w:szCs w:val="24"/>
          <w:bdr w:val="none" w:sz="0" w:space="0" w:color="auto" w:frame="1"/>
        </w:rPr>
        <w:t>每个</w:t>
      </w:r>
      <w:r w:rsidR="00D84C07" w:rsidRPr="00D84C07">
        <w:rPr>
          <w:rFonts w:asciiTheme="minorEastAsia" w:eastAsiaTheme="minorEastAsia" w:hAnsiTheme="minorEastAsia" w:cs="Tahoma" w:hint="eastAsia"/>
          <w:kern w:val="0"/>
          <w:sz w:val="24"/>
          <w:szCs w:val="24"/>
          <w:bdr w:val="none" w:sz="0" w:space="0" w:color="auto" w:frame="1"/>
        </w:rPr>
        <w:t>学院（</w:t>
      </w:r>
      <w:r w:rsidR="000F4D2F">
        <w:rPr>
          <w:rFonts w:asciiTheme="minorEastAsia" w:eastAsiaTheme="minorEastAsia" w:hAnsiTheme="minorEastAsia" w:cs="Tahoma" w:hint="eastAsia"/>
          <w:kern w:val="0"/>
          <w:sz w:val="24"/>
          <w:szCs w:val="24"/>
          <w:bdr w:val="none" w:sz="0" w:space="0" w:color="auto" w:frame="1"/>
        </w:rPr>
        <w:t>单位</w:t>
      </w:r>
      <w:r w:rsidR="00D84C07" w:rsidRPr="00D84C07">
        <w:rPr>
          <w:rFonts w:asciiTheme="minorEastAsia" w:eastAsiaTheme="minorEastAsia" w:hAnsiTheme="minorEastAsia" w:cs="Tahoma" w:hint="eastAsia"/>
          <w:kern w:val="0"/>
          <w:sz w:val="24"/>
          <w:szCs w:val="24"/>
          <w:bdr w:val="none" w:sz="0" w:space="0" w:color="auto" w:frame="1"/>
        </w:rPr>
        <w:t>）向</w:t>
      </w:r>
      <w:r w:rsidR="000F4D2F">
        <w:rPr>
          <w:rFonts w:asciiTheme="minorEastAsia" w:eastAsiaTheme="minorEastAsia" w:hAnsiTheme="minorEastAsia" w:cs="Tahoma" w:hint="eastAsia"/>
          <w:kern w:val="0"/>
          <w:sz w:val="24"/>
          <w:szCs w:val="24"/>
          <w:bdr w:val="none" w:sz="0" w:space="0" w:color="auto" w:frame="1"/>
        </w:rPr>
        <w:t>党委教师工作部</w:t>
      </w:r>
      <w:r w:rsidR="00D84C07" w:rsidRPr="00D84C07">
        <w:rPr>
          <w:rFonts w:asciiTheme="minorEastAsia" w:eastAsiaTheme="minorEastAsia" w:hAnsiTheme="minorEastAsia" w:cs="Tahoma" w:hint="eastAsia"/>
          <w:kern w:val="0"/>
          <w:sz w:val="24"/>
          <w:szCs w:val="24"/>
          <w:bdr w:val="none" w:sz="0" w:space="0" w:color="auto" w:frame="1"/>
        </w:rPr>
        <w:t>推荐</w:t>
      </w:r>
      <w:r w:rsidR="00202B4E">
        <w:rPr>
          <w:rFonts w:asciiTheme="minorEastAsia" w:eastAsiaTheme="minorEastAsia" w:hAnsiTheme="minorEastAsia" w:cs="Tahoma" w:hint="eastAsia"/>
          <w:kern w:val="0"/>
          <w:sz w:val="24"/>
          <w:szCs w:val="24"/>
          <w:bdr w:val="none" w:sz="0" w:space="0" w:color="auto" w:frame="1"/>
        </w:rPr>
        <w:t>“唐立新优秀学者奖”</w:t>
      </w:r>
      <w:r w:rsidR="00D84C07" w:rsidRPr="00D84C07">
        <w:rPr>
          <w:rFonts w:asciiTheme="minorEastAsia" w:eastAsiaTheme="minorEastAsia" w:hAnsiTheme="minorEastAsia" w:cs="Tahoma" w:hint="eastAsia"/>
          <w:kern w:val="0"/>
          <w:sz w:val="24"/>
          <w:szCs w:val="24"/>
          <w:bdr w:val="none" w:sz="0" w:space="0" w:color="auto" w:frame="1"/>
        </w:rPr>
        <w:t>候选人</w:t>
      </w:r>
      <w:r w:rsidR="000F4D2F">
        <w:rPr>
          <w:rFonts w:asciiTheme="minorEastAsia" w:eastAsiaTheme="minorEastAsia" w:hAnsiTheme="minorEastAsia" w:cs="Tahoma" w:hint="eastAsia"/>
          <w:kern w:val="0"/>
          <w:sz w:val="24"/>
          <w:szCs w:val="24"/>
          <w:bdr w:val="none" w:sz="0" w:space="0" w:color="auto" w:frame="1"/>
        </w:rPr>
        <w:t>1</w:t>
      </w:r>
      <w:r w:rsidR="00D84C07" w:rsidRPr="00D84C07">
        <w:rPr>
          <w:rFonts w:asciiTheme="minorEastAsia" w:eastAsiaTheme="minorEastAsia" w:hAnsiTheme="minorEastAsia" w:cs="Tahoma" w:hint="eastAsia"/>
          <w:kern w:val="0"/>
          <w:sz w:val="24"/>
          <w:szCs w:val="24"/>
          <w:bdr w:val="none" w:sz="0" w:space="0" w:color="auto" w:frame="1"/>
        </w:rPr>
        <w:t>名</w:t>
      </w:r>
      <w:r w:rsidR="00202B4E">
        <w:rPr>
          <w:rFonts w:asciiTheme="minorEastAsia" w:eastAsiaTheme="minorEastAsia" w:hAnsiTheme="minorEastAsia" w:cs="Tahoma" w:hint="eastAsia"/>
          <w:kern w:val="0"/>
          <w:sz w:val="24"/>
          <w:szCs w:val="24"/>
          <w:bdr w:val="none" w:sz="0" w:space="0" w:color="auto" w:frame="1"/>
        </w:rPr>
        <w:t>、“唐立新教学名师奖”候选人一名</w:t>
      </w:r>
      <w:r>
        <w:rPr>
          <w:rFonts w:asciiTheme="minorEastAsia" w:eastAsiaTheme="minorEastAsia" w:hAnsiTheme="minorEastAsia" w:cs="Tahoma" w:hint="eastAsia"/>
          <w:kern w:val="0"/>
          <w:sz w:val="24"/>
          <w:szCs w:val="24"/>
          <w:bdr w:val="none" w:sz="0" w:space="0" w:color="auto" w:frame="1"/>
        </w:rPr>
        <w:t>；</w:t>
      </w:r>
    </w:p>
    <w:p w:rsidR="002E1B70" w:rsidRDefault="002E1B70" w:rsidP="002E1B70">
      <w:pPr>
        <w:widowControl/>
        <w:shd w:val="clear" w:color="auto" w:fill="FFFFFF"/>
        <w:spacing w:line="360" w:lineRule="auto"/>
        <w:ind w:firstLineChars="200" w:firstLine="480"/>
        <w:jc w:val="left"/>
        <w:rPr>
          <w:rFonts w:ascii="宋体" w:hAnsi="宋体" w:cs="宋体"/>
          <w:kern w:val="0"/>
          <w:sz w:val="24"/>
          <w:szCs w:val="24"/>
        </w:rPr>
      </w:pPr>
      <w:r>
        <w:rPr>
          <w:rFonts w:asciiTheme="minorEastAsia" w:eastAsiaTheme="minorEastAsia" w:hAnsiTheme="minorEastAsia" w:cs="Tahoma" w:hint="eastAsia"/>
          <w:kern w:val="0"/>
          <w:sz w:val="24"/>
          <w:szCs w:val="24"/>
          <w:bdr w:val="none" w:sz="0" w:space="0" w:color="auto" w:frame="1"/>
        </w:rPr>
        <w:t>3</w:t>
      </w:r>
      <w:r w:rsidR="00D84C07" w:rsidRPr="00D84C07">
        <w:rPr>
          <w:rFonts w:asciiTheme="minorEastAsia" w:eastAsiaTheme="minorEastAsia" w:hAnsiTheme="minorEastAsia" w:cs="Tahoma" w:hint="eastAsia"/>
          <w:kern w:val="0"/>
          <w:sz w:val="24"/>
          <w:szCs w:val="24"/>
          <w:bdr w:val="none" w:sz="0" w:space="0" w:color="auto" w:frame="1"/>
        </w:rPr>
        <w:t>.</w:t>
      </w:r>
      <w:r w:rsidR="008A01E3">
        <w:rPr>
          <w:rFonts w:ascii="宋体" w:hAnsi="宋体" w:cs="宋体" w:hint="eastAsia"/>
          <w:kern w:val="0"/>
          <w:sz w:val="24"/>
          <w:szCs w:val="24"/>
        </w:rPr>
        <w:t>校教师单项奖</w:t>
      </w:r>
      <w:r w:rsidR="008A01E3" w:rsidRPr="00C91823">
        <w:rPr>
          <w:rFonts w:ascii="宋体" w:hAnsi="宋体" w:cs="宋体" w:hint="eastAsia"/>
          <w:kern w:val="0"/>
          <w:sz w:val="24"/>
          <w:szCs w:val="24"/>
        </w:rPr>
        <w:t>评审委员会负责进行校级综合评审，评审结果</w:t>
      </w:r>
      <w:r w:rsidR="008A01E3">
        <w:rPr>
          <w:rFonts w:ascii="宋体" w:hAnsi="宋体" w:cs="宋体" w:hint="eastAsia"/>
          <w:kern w:val="0"/>
          <w:sz w:val="24"/>
          <w:szCs w:val="24"/>
        </w:rPr>
        <w:t>报唐立新先生，经核准后确定最终名单</w:t>
      </w:r>
      <w:r w:rsidR="00FB3766">
        <w:rPr>
          <w:rFonts w:ascii="宋体" w:hAnsi="宋体" w:cs="宋体" w:hint="eastAsia"/>
          <w:kern w:val="0"/>
          <w:sz w:val="24"/>
          <w:szCs w:val="24"/>
        </w:rPr>
        <w:t>。</w:t>
      </w:r>
    </w:p>
    <w:p w:rsidR="00FB3766" w:rsidRDefault="00FB3766" w:rsidP="00FB3766">
      <w:pPr>
        <w:widowControl/>
        <w:shd w:val="clear" w:color="auto" w:fill="FFFFFF"/>
        <w:spacing w:line="360" w:lineRule="auto"/>
        <w:jc w:val="left"/>
        <w:rPr>
          <w:rFonts w:asciiTheme="minorEastAsia" w:eastAsiaTheme="minorEastAsia" w:hAnsiTheme="minorEastAsia" w:cs="Tahoma"/>
          <w:kern w:val="0"/>
          <w:sz w:val="24"/>
          <w:szCs w:val="24"/>
          <w:bdr w:val="none" w:sz="0" w:space="0" w:color="auto" w:frame="1"/>
        </w:rPr>
      </w:pPr>
    </w:p>
    <w:p w:rsidR="00FB3766" w:rsidRPr="008A01E3" w:rsidRDefault="00FB3766" w:rsidP="00FB3766">
      <w:pPr>
        <w:widowControl/>
        <w:shd w:val="clear" w:color="auto" w:fill="FFFFFF"/>
        <w:spacing w:line="360" w:lineRule="auto"/>
        <w:jc w:val="left"/>
        <w:rPr>
          <w:rFonts w:asciiTheme="minorEastAsia" w:eastAsiaTheme="minorEastAsia" w:hAnsiTheme="minorEastAsia" w:cs="Tahoma"/>
          <w:b/>
          <w:kern w:val="0"/>
          <w:sz w:val="24"/>
          <w:szCs w:val="24"/>
        </w:rPr>
      </w:pPr>
      <w:r w:rsidRPr="00FB3766">
        <w:rPr>
          <w:rFonts w:asciiTheme="minorEastAsia" w:eastAsiaTheme="minorEastAsia" w:hAnsiTheme="minorEastAsia" w:cs="Tahoma" w:hint="eastAsia"/>
          <w:b/>
          <w:kern w:val="0"/>
          <w:sz w:val="24"/>
          <w:szCs w:val="24"/>
          <w:bdr w:val="none" w:sz="0" w:space="0" w:color="auto" w:frame="1"/>
        </w:rPr>
        <w:t>四、</w:t>
      </w:r>
      <w:r>
        <w:rPr>
          <w:rFonts w:asciiTheme="minorEastAsia" w:eastAsiaTheme="minorEastAsia" w:hAnsiTheme="minorEastAsia" w:cs="Tahoma" w:hint="eastAsia"/>
          <w:b/>
          <w:kern w:val="0"/>
          <w:sz w:val="24"/>
          <w:szCs w:val="24"/>
          <w:bdr w:val="none" w:sz="0" w:space="0" w:color="auto" w:frame="1"/>
        </w:rPr>
        <w:t>材料受理部门及时间安排</w:t>
      </w:r>
    </w:p>
    <w:p w:rsidR="00FB3766" w:rsidRDefault="00FB3766" w:rsidP="00FB3766">
      <w:pPr>
        <w:widowControl/>
        <w:shd w:val="clear" w:color="auto" w:fill="FFFFFF"/>
        <w:spacing w:line="360" w:lineRule="auto"/>
        <w:jc w:val="left"/>
        <w:rPr>
          <w:rFonts w:asciiTheme="minorEastAsia" w:eastAsiaTheme="minorEastAsia" w:hAnsiTheme="minorEastAsia" w:cs="Tahoma"/>
          <w:kern w:val="0"/>
          <w:sz w:val="24"/>
          <w:szCs w:val="24"/>
          <w:bdr w:val="none" w:sz="0" w:space="0" w:color="auto" w:frame="1"/>
        </w:rPr>
      </w:pPr>
    </w:p>
    <w:p w:rsidR="002E1B70" w:rsidRPr="002E1B70" w:rsidRDefault="008A01E3" w:rsidP="00FB3766">
      <w:pPr>
        <w:widowControl/>
        <w:shd w:val="clear" w:color="auto" w:fill="FFFFFF"/>
        <w:spacing w:line="360" w:lineRule="auto"/>
        <w:ind w:firstLineChars="200" w:firstLine="480"/>
        <w:jc w:val="left"/>
        <w:rPr>
          <w:rFonts w:ascii="宋体" w:hAnsi="宋体" w:cs="宋体"/>
          <w:kern w:val="0"/>
          <w:sz w:val="24"/>
          <w:szCs w:val="24"/>
        </w:rPr>
      </w:pPr>
      <w:r w:rsidRPr="00D84C07">
        <w:rPr>
          <w:rFonts w:asciiTheme="minorEastAsia" w:eastAsiaTheme="minorEastAsia" w:hAnsiTheme="minorEastAsia" w:cs="Tahoma" w:hint="eastAsia"/>
          <w:kern w:val="0"/>
          <w:sz w:val="24"/>
          <w:szCs w:val="24"/>
          <w:bdr w:val="none" w:sz="0" w:space="0" w:color="auto" w:frame="1"/>
        </w:rPr>
        <w:t>请各</w:t>
      </w:r>
      <w:r>
        <w:rPr>
          <w:rFonts w:asciiTheme="minorEastAsia" w:eastAsiaTheme="minorEastAsia" w:hAnsiTheme="minorEastAsia" w:cs="Tahoma" w:hint="eastAsia"/>
          <w:kern w:val="0"/>
          <w:sz w:val="24"/>
          <w:szCs w:val="24"/>
          <w:bdr w:val="none" w:sz="0" w:space="0" w:color="auto" w:frame="1"/>
        </w:rPr>
        <w:t>学院（单位）</w:t>
      </w:r>
      <w:r w:rsidRPr="00D84C07">
        <w:rPr>
          <w:rFonts w:asciiTheme="minorEastAsia" w:eastAsiaTheme="minorEastAsia" w:hAnsiTheme="minorEastAsia" w:cs="Tahoma" w:hint="eastAsia"/>
          <w:kern w:val="0"/>
          <w:sz w:val="24"/>
          <w:szCs w:val="24"/>
          <w:bdr w:val="none" w:sz="0" w:space="0" w:color="auto" w:frame="1"/>
        </w:rPr>
        <w:t>于</w:t>
      </w:r>
      <w:r>
        <w:rPr>
          <w:rFonts w:asciiTheme="minorEastAsia" w:eastAsiaTheme="minorEastAsia" w:hAnsiTheme="minorEastAsia" w:cs="Tahoma" w:hint="eastAsia"/>
          <w:kern w:val="0"/>
          <w:sz w:val="24"/>
          <w:szCs w:val="24"/>
          <w:bdr w:val="none" w:sz="0" w:space="0" w:color="auto" w:frame="1"/>
        </w:rPr>
        <w:t>9</w:t>
      </w:r>
      <w:r w:rsidRPr="00D84C07">
        <w:rPr>
          <w:rFonts w:asciiTheme="minorEastAsia" w:eastAsiaTheme="minorEastAsia" w:hAnsiTheme="minorEastAsia" w:cs="Tahoma" w:hint="eastAsia"/>
          <w:kern w:val="0"/>
          <w:sz w:val="24"/>
          <w:szCs w:val="24"/>
          <w:bdr w:val="none" w:sz="0" w:space="0" w:color="auto" w:frame="1"/>
        </w:rPr>
        <w:t>月</w:t>
      </w:r>
      <w:r>
        <w:rPr>
          <w:rFonts w:asciiTheme="minorEastAsia" w:eastAsiaTheme="minorEastAsia" w:hAnsiTheme="minorEastAsia" w:cs="Tahoma" w:hint="eastAsia"/>
          <w:kern w:val="0"/>
          <w:sz w:val="24"/>
          <w:szCs w:val="24"/>
          <w:bdr w:val="none" w:sz="0" w:space="0" w:color="auto" w:frame="1"/>
        </w:rPr>
        <w:t>4</w:t>
      </w:r>
      <w:r w:rsidRPr="00D84C07">
        <w:rPr>
          <w:rFonts w:asciiTheme="minorEastAsia" w:eastAsiaTheme="minorEastAsia" w:hAnsiTheme="minorEastAsia" w:cs="Tahoma" w:hint="eastAsia"/>
          <w:kern w:val="0"/>
          <w:sz w:val="24"/>
          <w:szCs w:val="24"/>
          <w:bdr w:val="none" w:sz="0" w:space="0" w:color="auto" w:frame="1"/>
        </w:rPr>
        <w:t>日</w:t>
      </w:r>
      <w:r>
        <w:rPr>
          <w:rFonts w:asciiTheme="minorEastAsia" w:eastAsiaTheme="minorEastAsia" w:hAnsiTheme="minorEastAsia" w:cs="Tahoma" w:hint="eastAsia"/>
          <w:kern w:val="0"/>
          <w:sz w:val="24"/>
          <w:szCs w:val="24"/>
          <w:bdr w:val="none" w:sz="0" w:space="0" w:color="auto" w:frame="1"/>
        </w:rPr>
        <w:t>17:00</w:t>
      </w:r>
      <w:r w:rsidRPr="00D84C07">
        <w:rPr>
          <w:rFonts w:asciiTheme="minorEastAsia" w:eastAsiaTheme="minorEastAsia" w:hAnsiTheme="minorEastAsia" w:cs="Tahoma" w:hint="eastAsia"/>
          <w:kern w:val="0"/>
          <w:sz w:val="24"/>
          <w:szCs w:val="24"/>
          <w:bdr w:val="none" w:sz="0" w:space="0" w:color="auto" w:frame="1"/>
        </w:rPr>
        <w:t>前，将推荐人选的《</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唐立新优秀学者奖候选人推荐表》</w:t>
      </w:r>
      <w:r>
        <w:rPr>
          <w:rFonts w:asciiTheme="minorEastAsia" w:eastAsiaTheme="minorEastAsia" w:hAnsiTheme="minorEastAsia" w:cs="Tahoma" w:hint="eastAsia"/>
          <w:kern w:val="0"/>
          <w:sz w:val="24"/>
          <w:szCs w:val="24"/>
          <w:bdr w:val="none" w:sz="0" w:space="0" w:color="auto" w:frame="1"/>
        </w:rPr>
        <w:t>/</w:t>
      </w:r>
      <w:r w:rsidRPr="00D84C07">
        <w:rPr>
          <w:rFonts w:asciiTheme="minorEastAsia" w:eastAsiaTheme="minorEastAsia" w:hAnsiTheme="minorEastAsia" w:cs="Tahoma" w:hint="eastAsia"/>
          <w:kern w:val="0"/>
          <w:sz w:val="24"/>
          <w:szCs w:val="24"/>
          <w:bdr w:val="none" w:sz="0" w:space="0" w:color="auto" w:frame="1"/>
        </w:rPr>
        <w:t>《</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w:t>
      </w:r>
      <w:r>
        <w:rPr>
          <w:rFonts w:asciiTheme="minorEastAsia" w:eastAsiaTheme="minorEastAsia" w:hAnsiTheme="minorEastAsia" w:cs="Tahoma" w:hint="eastAsia"/>
          <w:kern w:val="0"/>
          <w:sz w:val="24"/>
          <w:szCs w:val="24"/>
          <w:bdr w:val="none" w:sz="0" w:space="0" w:color="auto" w:frame="1"/>
        </w:rPr>
        <w:t>教学名师</w:t>
      </w:r>
      <w:r w:rsidRPr="00D84C07">
        <w:rPr>
          <w:rFonts w:asciiTheme="minorEastAsia" w:eastAsiaTheme="minorEastAsia" w:hAnsiTheme="minorEastAsia" w:cs="Tahoma" w:hint="eastAsia"/>
          <w:kern w:val="0"/>
          <w:sz w:val="24"/>
          <w:szCs w:val="24"/>
          <w:bdr w:val="none" w:sz="0" w:space="0" w:color="auto" w:frame="1"/>
        </w:rPr>
        <w:t>奖候选人推荐表》（</w:t>
      </w:r>
      <w:r>
        <w:rPr>
          <w:rFonts w:asciiTheme="minorEastAsia" w:eastAsiaTheme="minorEastAsia" w:hAnsiTheme="minorEastAsia" w:cs="Tahoma" w:hint="eastAsia"/>
          <w:kern w:val="0"/>
          <w:sz w:val="24"/>
          <w:szCs w:val="24"/>
          <w:bdr w:val="none" w:sz="0" w:space="0" w:color="auto" w:frame="1"/>
        </w:rPr>
        <w:t>纸质版1份</w:t>
      </w:r>
      <w:r w:rsidRPr="00D84C07">
        <w:rPr>
          <w:rFonts w:asciiTheme="minorEastAsia" w:eastAsiaTheme="minorEastAsia" w:hAnsiTheme="minorEastAsia" w:cs="Tahoma" w:hint="eastAsia"/>
          <w:kern w:val="0"/>
          <w:sz w:val="24"/>
          <w:szCs w:val="24"/>
          <w:bdr w:val="none" w:sz="0" w:space="0" w:color="auto" w:frame="1"/>
        </w:rPr>
        <w:t>）</w:t>
      </w:r>
      <w:r>
        <w:rPr>
          <w:rFonts w:asciiTheme="minorEastAsia" w:eastAsiaTheme="minorEastAsia" w:hAnsiTheme="minorEastAsia" w:cs="Tahoma" w:hint="eastAsia"/>
          <w:kern w:val="0"/>
          <w:sz w:val="24"/>
          <w:szCs w:val="24"/>
          <w:bdr w:val="none" w:sz="0" w:space="0" w:color="auto" w:frame="1"/>
        </w:rPr>
        <w:t>及</w:t>
      </w:r>
      <w:r w:rsidRPr="00D84C07">
        <w:rPr>
          <w:rFonts w:asciiTheme="minorEastAsia" w:eastAsiaTheme="minorEastAsia" w:hAnsiTheme="minorEastAsia" w:cs="Tahoma" w:hint="eastAsia"/>
          <w:kern w:val="0"/>
          <w:sz w:val="24"/>
          <w:szCs w:val="24"/>
          <w:bdr w:val="none" w:sz="0" w:space="0" w:color="auto" w:frame="1"/>
        </w:rPr>
        <w:t>相关佐证材料复印件</w:t>
      </w:r>
      <w:r>
        <w:rPr>
          <w:rFonts w:asciiTheme="minorEastAsia" w:eastAsiaTheme="minorEastAsia" w:hAnsiTheme="minorEastAsia" w:cs="Tahoma" w:hint="eastAsia"/>
          <w:kern w:val="0"/>
          <w:sz w:val="24"/>
          <w:szCs w:val="24"/>
          <w:bdr w:val="none" w:sz="0" w:space="0" w:color="auto" w:frame="1"/>
        </w:rPr>
        <w:t>（</w:t>
      </w:r>
      <w:r w:rsidRPr="00D84C07">
        <w:rPr>
          <w:rFonts w:asciiTheme="minorEastAsia" w:eastAsiaTheme="minorEastAsia" w:hAnsiTheme="minorEastAsia" w:cs="Tahoma" w:hint="eastAsia"/>
          <w:kern w:val="0"/>
          <w:sz w:val="24"/>
          <w:szCs w:val="24"/>
          <w:bdr w:val="none" w:sz="0" w:space="0" w:color="auto" w:frame="1"/>
        </w:rPr>
        <w:t>1套</w:t>
      </w:r>
      <w:r>
        <w:rPr>
          <w:rFonts w:asciiTheme="minorEastAsia" w:eastAsiaTheme="minorEastAsia" w:hAnsiTheme="minorEastAsia" w:cs="Tahoma" w:hint="eastAsia"/>
          <w:kern w:val="0"/>
          <w:sz w:val="24"/>
          <w:szCs w:val="24"/>
          <w:bdr w:val="none" w:sz="0" w:space="0" w:color="auto" w:frame="1"/>
        </w:rPr>
        <w:t>）</w:t>
      </w:r>
      <w:r w:rsidRPr="00D84C07">
        <w:rPr>
          <w:rFonts w:asciiTheme="minorEastAsia" w:eastAsiaTheme="minorEastAsia" w:hAnsiTheme="minorEastAsia" w:cs="Tahoma" w:hint="eastAsia"/>
          <w:kern w:val="0"/>
          <w:sz w:val="24"/>
          <w:szCs w:val="24"/>
          <w:bdr w:val="none" w:sz="0" w:space="0" w:color="auto" w:frame="1"/>
        </w:rPr>
        <w:t>等推荐材料提交</w:t>
      </w:r>
      <w:proofErr w:type="gramStart"/>
      <w:r w:rsidRPr="00D84C07">
        <w:rPr>
          <w:rFonts w:asciiTheme="minorEastAsia" w:eastAsiaTheme="minorEastAsia" w:hAnsiTheme="minorEastAsia" w:cs="Tahoma" w:hint="eastAsia"/>
          <w:kern w:val="0"/>
          <w:sz w:val="24"/>
          <w:szCs w:val="24"/>
          <w:bdr w:val="none" w:sz="0" w:space="0" w:color="auto" w:frame="1"/>
        </w:rPr>
        <w:t>至党委</w:t>
      </w:r>
      <w:proofErr w:type="gramEnd"/>
      <w:r w:rsidRPr="00D84C07">
        <w:rPr>
          <w:rFonts w:asciiTheme="minorEastAsia" w:eastAsiaTheme="minorEastAsia" w:hAnsiTheme="minorEastAsia" w:cs="Tahoma" w:hint="eastAsia"/>
          <w:kern w:val="0"/>
          <w:sz w:val="24"/>
          <w:szCs w:val="24"/>
          <w:bdr w:val="none" w:sz="0" w:space="0" w:color="auto" w:frame="1"/>
        </w:rPr>
        <w:t>教师工作部（</w:t>
      </w:r>
      <w:r>
        <w:rPr>
          <w:rFonts w:asciiTheme="minorEastAsia" w:eastAsiaTheme="minorEastAsia" w:hAnsiTheme="minorEastAsia" w:cs="Tahoma" w:hint="eastAsia"/>
          <w:kern w:val="0"/>
          <w:sz w:val="24"/>
          <w:szCs w:val="24"/>
          <w:bdr w:val="none" w:sz="0" w:space="0" w:color="auto" w:frame="1"/>
        </w:rPr>
        <w:t>老图书馆201</w:t>
      </w:r>
      <w:r w:rsidRPr="00D84C07">
        <w:rPr>
          <w:rFonts w:asciiTheme="minorEastAsia" w:eastAsiaTheme="minorEastAsia" w:hAnsiTheme="minorEastAsia" w:cs="Tahoma" w:hint="eastAsia"/>
          <w:kern w:val="0"/>
          <w:sz w:val="24"/>
          <w:szCs w:val="24"/>
          <w:bdr w:val="none" w:sz="0" w:space="0" w:color="auto" w:frame="1"/>
        </w:rPr>
        <w:t>）</w:t>
      </w:r>
      <w:r>
        <w:rPr>
          <w:rFonts w:asciiTheme="minorEastAsia" w:eastAsiaTheme="minorEastAsia" w:hAnsiTheme="minorEastAsia" w:cs="Tahoma" w:hint="eastAsia"/>
          <w:kern w:val="0"/>
          <w:sz w:val="24"/>
          <w:szCs w:val="24"/>
          <w:bdr w:val="none" w:sz="0" w:space="0" w:color="auto" w:frame="1"/>
        </w:rPr>
        <w:t>，并将候选人推荐表电子版发送至dwjs@ustc.edu.cn</w:t>
      </w:r>
      <w:r w:rsidRPr="00D84C07">
        <w:rPr>
          <w:rFonts w:asciiTheme="minorEastAsia" w:eastAsiaTheme="minorEastAsia" w:hAnsiTheme="minorEastAsia" w:cs="Tahoma" w:hint="eastAsia"/>
          <w:kern w:val="0"/>
          <w:sz w:val="24"/>
          <w:szCs w:val="24"/>
          <w:bdr w:val="none" w:sz="0" w:space="0" w:color="auto" w:frame="1"/>
        </w:rPr>
        <w:t>。</w:t>
      </w:r>
    </w:p>
    <w:p w:rsidR="00D84C07" w:rsidRPr="00D84C07" w:rsidRDefault="00D84C07" w:rsidP="008C5B0E">
      <w:pPr>
        <w:widowControl/>
        <w:shd w:val="clear" w:color="auto" w:fill="FFFFFF"/>
        <w:spacing w:line="360" w:lineRule="auto"/>
        <w:ind w:firstLineChars="200" w:firstLine="480"/>
        <w:jc w:val="left"/>
        <w:rPr>
          <w:rFonts w:asciiTheme="minorEastAsia" w:eastAsiaTheme="minorEastAsia" w:hAnsiTheme="minorEastAsia" w:cs="Tahoma"/>
          <w:kern w:val="0"/>
          <w:sz w:val="24"/>
          <w:szCs w:val="24"/>
        </w:rPr>
      </w:pPr>
      <w:r w:rsidRPr="00D84C07">
        <w:rPr>
          <w:rFonts w:asciiTheme="minorEastAsia" w:eastAsiaTheme="minorEastAsia" w:hAnsiTheme="minorEastAsia" w:cs="Tahoma" w:hint="eastAsia"/>
          <w:kern w:val="0"/>
          <w:sz w:val="24"/>
          <w:szCs w:val="24"/>
          <w:bdr w:val="none" w:sz="0" w:space="0" w:color="auto" w:frame="1"/>
        </w:rPr>
        <w:t>联 </w:t>
      </w:r>
      <w:r w:rsidR="008A01E3">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系 人：</w:t>
      </w:r>
      <w:r w:rsidR="008A01E3">
        <w:rPr>
          <w:rFonts w:asciiTheme="minorEastAsia" w:eastAsiaTheme="minorEastAsia" w:hAnsiTheme="minorEastAsia" w:cs="Tahoma" w:hint="eastAsia"/>
          <w:kern w:val="0"/>
          <w:sz w:val="24"/>
          <w:szCs w:val="24"/>
          <w:bdr w:val="none" w:sz="0" w:space="0" w:color="auto" w:frame="1"/>
        </w:rPr>
        <w:t>王梦颖</w:t>
      </w:r>
    </w:p>
    <w:p w:rsidR="00D84C07" w:rsidRPr="00D84C07" w:rsidRDefault="00D84C07" w:rsidP="008C5B0E">
      <w:pPr>
        <w:widowControl/>
        <w:shd w:val="clear" w:color="auto" w:fill="FFFFFF"/>
        <w:spacing w:line="360" w:lineRule="auto"/>
        <w:ind w:firstLineChars="200" w:firstLine="480"/>
        <w:jc w:val="left"/>
        <w:rPr>
          <w:rFonts w:asciiTheme="minorEastAsia" w:eastAsiaTheme="minorEastAsia" w:hAnsiTheme="minorEastAsia" w:cs="Tahoma"/>
          <w:kern w:val="0"/>
          <w:sz w:val="24"/>
          <w:szCs w:val="24"/>
        </w:rPr>
      </w:pPr>
      <w:r w:rsidRPr="00D84C07">
        <w:rPr>
          <w:rFonts w:asciiTheme="minorEastAsia" w:eastAsiaTheme="minorEastAsia" w:hAnsiTheme="minorEastAsia" w:cs="Tahoma" w:hint="eastAsia"/>
          <w:kern w:val="0"/>
          <w:sz w:val="24"/>
          <w:szCs w:val="24"/>
          <w:bdr w:val="none" w:sz="0" w:space="0" w:color="auto" w:frame="1"/>
        </w:rPr>
        <w:t>联</w:t>
      </w:r>
      <w:r w:rsidR="008A01E3">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系</w:t>
      </w:r>
      <w:r w:rsidR="008A01E3">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电</w:t>
      </w:r>
      <w:r w:rsidR="008A01E3">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话：</w:t>
      </w:r>
      <w:r w:rsidR="008A01E3">
        <w:rPr>
          <w:rFonts w:asciiTheme="minorEastAsia" w:eastAsiaTheme="minorEastAsia" w:hAnsiTheme="minorEastAsia" w:cs="Tahoma" w:hint="eastAsia"/>
          <w:kern w:val="0"/>
          <w:sz w:val="24"/>
          <w:szCs w:val="24"/>
          <w:bdr w:val="none" w:sz="0" w:space="0" w:color="auto" w:frame="1"/>
        </w:rPr>
        <w:t>63602543</w:t>
      </w:r>
    </w:p>
    <w:p w:rsidR="00023A6E" w:rsidRPr="008C5B0E" w:rsidRDefault="00D84C07" w:rsidP="008C5B0E">
      <w:pPr>
        <w:widowControl/>
        <w:shd w:val="clear" w:color="auto" w:fill="FFFFFF"/>
        <w:spacing w:line="360" w:lineRule="auto"/>
        <w:ind w:firstLineChars="200" w:firstLine="480"/>
        <w:jc w:val="left"/>
        <w:rPr>
          <w:rFonts w:asciiTheme="minorEastAsia" w:eastAsiaTheme="minorEastAsia" w:hAnsiTheme="minorEastAsia" w:cs="Tahoma"/>
          <w:kern w:val="0"/>
          <w:sz w:val="24"/>
          <w:szCs w:val="24"/>
        </w:rPr>
      </w:pPr>
      <w:r w:rsidRPr="00D84C07">
        <w:rPr>
          <w:rFonts w:asciiTheme="minorEastAsia" w:eastAsiaTheme="minorEastAsia" w:hAnsiTheme="minorEastAsia" w:cs="Tahoma" w:hint="eastAsia"/>
          <w:kern w:val="0"/>
          <w:sz w:val="24"/>
          <w:szCs w:val="24"/>
          <w:bdr w:val="none" w:sz="0" w:space="0" w:color="auto" w:frame="1"/>
        </w:rPr>
        <w:t>邮 </w:t>
      </w:r>
      <w:r w:rsidR="008A01E3">
        <w:rPr>
          <w:rFonts w:asciiTheme="minorEastAsia" w:eastAsiaTheme="minorEastAsia" w:hAnsiTheme="minorEastAsia" w:cs="Tahoma" w:hint="eastAsia"/>
          <w:kern w:val="0"/>
          <w:sz w:val="24"/>
          <w:szCs w:val="24"/>
          <w:bdr w:val="none" w:sz="0" w:space="0" w:color="auto" w:frame="1"/>
        </w:rPr>
        <w:t xml:space="preserve"> </w:t>
      </w:r>
      <w:r w:rsidRPr="00D84C07">
        <w:rPr>
          <w:rFonts w:asciiTheme="minorEastAsia" w:eastAsiaTheme="minorEastAsia" w:hAnsiTheme="minorEastAsia" w:cs="Tahoma" w:hint="eastAsia"/>
          <w:kern w:val="0"/>
          <w:sz w:val="24"/>
          <w:szCs w:val="24"/>
          <w:bdr w:val="none" w:sz="0" w:space="0" w:color="auto" w:frame="1"/>
        </w:rPr>
        <w:t>  箱：</w:t>
      </w:r>
      <w:r w:rsidR="008A01E3">
        <w:rPr>
          <w:rFonts w:asciiTheme="minorEastAsia" w:eastAsiaTheme="minorEastAsia" w:hAnsiTheme="minorEastAsia" w:cs="Tahoma" w:hint="eastAsia"/>
          <w:kern w:val="0"/>
          <w:sz w:val="24"/>
          <w:szCs w:val="24"/>
          <w:bdr w:val="none" w:sz="0" w:space="0" w:color="auto" w:frame="1"/>
        </w:rPr>
        <w:t>dwjs@ustc.edu.cn</w:t>
      </w:r>
    </w:p>
    <w:p w:rsidR="002E1B70" w:rsidRDefault="002E1B70" w:rsidP="002E1B70">
      <w:pPr>
        <w:widowControl/>
        <w:shd w:val="clear" w:color="auto" w:fill="FFFFFF"/>
        <w:spacing w:line="360" w:lineRule="auto"/>
        <w:ind w:firstLineChars="200" w:firstLine="480"/>
        <w:jc w:val="left"/>
        <w:rPr>
          <w:rFonts w:ascii="宋体" w:hAnsi="宋体" w:cs="宋体"/>
          <w:kern w:val="0"/>
          <w:sz w:val="24"/>
          <w:szCs w:val="24"/>
        </w:rPr>
      </w:pPr>
      <w:r>
        <w:rPr>
          <w:rFonts w:ascii="宋体" w:hAnsi="宋体" w:cs="宋体" w:hint="eastAsia"/>
          <w:kern w:val="0"/>
          <w:sz w:val="24"/>
          <w:szCs w:val="24"/>
        </w:rPr>
        <w:t>特此通知。</w:t>
      </w:r>
    </w:p>
    <w:p w:rsidR="00AD7194" w:rsidRDefault="008C5B0E" w:rsidP="008C5B0E">
      <w:pPr>
        <w:spacing w:line="360" w:lineRule="auto"/>
        <w:jc w:val="right"/>
        <w:rPr>
          <w:rFonts w:asciiTheme="minorEastAsia" w:eastAsiaTheme="minorEastAsia" w:hAnsiTheme="minorEastAsia"/>
          <w:sz w:val="24"/>
          <w:szCs w:val="24"/>
        </w:rPr>
      </w:pPr>
      <w:r>
        <w:rPr>
          <w:rFonts w:asciiTheme="minorEastAsia" w:eastAsiaTheme="minorEastAsia" w:hAnsiTheme="minorEastAsia"/>
          <w:sz w:val="24"/>
          <w:szCs w:val="24"/>
        </w:rPr>
        <w:t>党委教师工作部</w:t>
      </w:r>
    </w:p>
    <w:p w:rsidR="008C5B0E" w:rsidRDefault="008C5B0E" w:rsidP="008C5B0E">
      <w:pPr>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2018年8月</w:t>
      </w:r>
      <w:r w:rsidR="003D0BF8">
        <w:rPr>
          <w:rFonts w:asciiTheme="minorEastAsia" w:eastAsiaTheme="minorEastAsia" w:hAnsiTheme="minorEastAsia" w:hint="eastAsia"/>
          <w:sz w:val="24"/>
          <w:szCs w:val="24"/>
        </w:rPr>
        <w:t>29</w:t>
      </w:r>
      <w:r>
        <w:rPr>
          <w:rFonts w:asciiTheme="minorEastAsia" w:eastAsiaTheme="minorEastAsia" w:hAnsiTheme="minorEastAsia" w:hint="eastAsia"/>
          <w:sz w:val="24"/>
          <w:szCs w:val="24"/>
        </w:rPr>
        <w:t>日</w:t>
      </w:r>
    </w:p>
    <w:p w:rsidR="002E1B70" w:rsidRDefault="002E1B70" w:rsidP="00D84C07">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附件：</w:t>
      </w:r>
    </w:p>
    <w:p w:rsidR="002E1B70" w:rsidRDefault="002E1B70" w:rsidP="00D84C07">
      <w:pPr>
        <w:spacing w:line="360" w:lineRule="auto"/>
        <w:rPr>
          <w:rFonts w:asciiTheme="minorEastAsia" w:eastAsiaTheme="minorEastAsia" w:hAnsiTheme="minorEastAsia" w:cs="Tahoma"/>
          <w:kern w:val="0"/>
          <w:sz w:val="24"/>
          <w:szCs w:val="24"/>
          <w:bdr w:val="none" w:sz="0" w:space="0" w:color="auto" w:frame="1"/>
        </w:rPr>
      </w:pPr>
      <w:r w:rsidRPr="00D84C07">
        <w:rPr>
          <w:rFonts w:asciiTheme="minorEastAsia" w:eastAsiaTheme="minorEastAsia" w:hAnsiTheme="minorEastAsia" w:cs="Tahoma" w:hint="eastAsia"/>
          <w:kern w:val="0"/>
          <w:sz w:val="24"/>
          <w:szCs w:val="24"/>
          <w:bdr w:val="none" w:sz="0" w:space="0" w:color="auto" w:frame="1"/>
        </w:rPr>
        <w:t>《</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唐立新优秀学者奖候选人推荐表》</w:t>
      </w:r>
    </w:p>
    <w:p w:rsidR="002E1B70" w:rsidRPr="002E1B70" w:rsidRDefault="002E1B70" w:rsidP="00D84C07">
      <w:pPr>
        <w:spacing w:line="360" w:lineRule="auto"/>
        <w:rPr>
          <w:rFonts w:asciiTheme="minorEastAsia" w:eastAsiaTheme="minorEastAsia" w:hAnsiTheme="minorEastAsia"/>
          <w:sz w:val="24"/>
          <w:szCs w:val="24"/>
        </w:rPr>
      </w:pPr>
      <w:r w:rsidRPr="00D84C07">
        <w:rPr>
          <w:rFonts w:asciiTheme="minorEastAsia" w:eastAsiaTheme="minorEastAsia" w:hAnsiTheme="minorEastAsia" w:cs="Tahoma" w:hint="eastAsia"/>
          <w:kern w:val="0"/>
          <w:sz w:val="24"/>
          <w:szCs w:val="24"/>
          <w:bdr w:val="none" w:sz="0" w:space="0" w:color="auto" w:frame="1"/>
        </w:rPr>
        <w:t>《</w:t>
      </w:r>
      <w:r>
        <w:rPr>
          <w:rFonts w:asciiTheme="minorEastAsia" w:eastAsiaTheme="minorEastAsia" w:hAnsiTheme="minorEastAsia" w:cs="Tahoma" w:hint="eastAsia"/>
          <w:kern w:val="0"/>
          <w:sz w:val="24"/>
          <w:szCs w:val="24"/>
          <w:bdr w:val="none" w:sz="0" w:space="0" w:color="auto" w:frame="1"/>
        </w:rPr>
        <w:t>中国科学技术大学</w:t>
      </w:r>
      <w:r w:rsidRPr="00D84C07">
        <w:rPr>
          <w:rFonts w:asciiTheme="minorEastAsia" w:eastAsiaTheme="minorEastAsia" w:hAnsiTheme="minorEastAsia" w:cs="Tahoma" w:hint="eastAsia"/>
          <w:kern w:val="0"/>
          <w:sz w:val="24"/>
          <w:szCs w:val="24"/>
          <w:bdr w:val="none" w:sz="0" w:space="0" w:color="auto" w:frame="1"/>
        </w:rPr>
        <w:t>唐立新</w:t>
      </w:r>
      <w:r>
        <w:rPr>
          <w:rFonts w:asciiTheme="minorEastAsia" w:eastAsiaTheme="minorEastAsia" w:hAnsiTheme="minorEastAsia" w:cs="Tahoma" w:hint="eastAsia"/>
          <w:kern w:val="0"/>
          <w:sz w:val="24"/>
          <w:szCs w:val="24"/>
          <w:bdr w:val="none" w:sz="0" w:space="0" w:color="auto" w:frame="1"/>
        </w:rPr>
        <w:t>教学名师</w:t>
      </w:r>
      <w:r w:rsidRPr="00D84C07">
        <w:rPr>
          <w:rFonts w:asciiTheme="minorEastAsia" w:eastAsiaTheme="minorEastAsia" w:hAnsiTheme="minorEastAsia" w:cs="Tahoma" w:hint="eastAsia"/>
          <w:kern w:val="0"/>
          <w:sz w:val="24"/>
          <w:szCs w:val="24"/>
          <w:bdr w:val="none" w:sz="0" w:space="0" w:color="auto" w:frame="1"/>
        </w:rPr>
        <w:t>奖候选人推荐表》</w:t>
      </w:r>
    </w:p>
    <w:sectPr w:rsidR="002E1B70" w:rsidRPr="002E1B70" w:rsidSect="00AD71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ABE" w:rsidRDefault="00955ABE" w:rsidP="000F4D2F">
      <w:r>
        <w:separator/>
      </w:r>
    </w:p>
  </w:endnote>
  <w:endnote w:type="continuationSeparator" w:id="0">
    <w:p w:rsidR="00955ABE" w:rsidRDefault="00955ABE" w:rsidP="000F4D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ABE" w:rsidRDefault="00955ABE" w:rsidP="000F4D2F">
      <w:r>
        <w:separator/>
      </w:r>
    </w:p>
  </w:footnote>
  <w:footnote w:type="continuationSeparator" w:id="0">
    <w:p w:rsidR="00955ABE" w:rsidRDefault="00955ABE" w:rsidP="000F4D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4C07"/>
    <w:rsid w:val="00023A6E"/>
    <w:rsid w:val="000F4D2F"/>
    <w:rsid w:val="000F7FF0"/>
    <w:rsid w:val="001A0335"/>
    <w:rsid w:val="00202B4E"/>
    <w:rsid w:val="00290BA0"/>
    <w:rsid w:val="002D6511"/>
    <w:rsid w:val="002D6C94"/>
    <w:rsid w:val="002E1B70"/>
    <w:rsid w:val="003D0BF8"/>
    <w:rsid w:val="00410236"/>
    <w:rsid w:val="004516C3"/>
    <w:rsid w:val="004A2C18"/>
    <w:rsid w:val="004A6CFE"/>
    <w:rsid w:val="0050599E"/>
    <w:rsid w:val="00542C72"/>
    <w:rsid w:val="005F4D2C"/>
    <w:rsid w:val="00623D26"/>
    <w:rsid w:val="00703A33"/>
    <w:rsid w:val="00773026"/>
    <w:rsid w:val="00773ED0"/>
    <w:rsid w:val="007C7CD9"/>
    <w:rsid w:val="008A01E3"/>
    <w:rsid w:val="008C5B0E"/>
    <w:rsid w:val="00936769"/>
    <w:rsid w:val="00955ABE"/>
    <w:rsid w:val="009C15D0"/>
    <w:rsid w:val="00A669AE"/>
    <w:rsid w:val="00A771CD"/>
    <w:rsid w:val="00AD7194"/>
    <w:rsid w:val="00C62420"/>
    <w:rsid w:val="00D84C07"/>
    <w:rsid w:val="00DC0F31"/>
    <w:rsid w:val="00E5384D"/>
    <w:rsid w:val="00E55604"/>
    <w:rsid w:val="00E727AB"/>
    <w:rsid w:val="00E91FC3"/>
    <w:rsid w:val="00EA75FA"/>
    <w:rsid w:val="00F00681"/>
    <w:rsid w:val="00F93BFD"/>
    <w:rsid w:val="00FB37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C0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4D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4D2F"/>
    <w:rPr>
      <w:rFonts w:ascii="Calibri" w:eastAsia="宋体" w:hAnsi="Calibri" w:cs="Times New Roman"/>
      <w:sz w:val="18"/>
      <w:szCs w:val="18"/>
    </w:rPr>
  </w:style>
  <w:style w:type="paragraph" w:styleId="a4">
    <w:name w:val="footer"/>
    <w:basedOn w:val="a"/>
    <w:link w:val="Char0"/>
    <w:uiPriority w:val="99"/>
    <w:semiHidden/>
    <w:unhideWhenUsed/>
    <w:rsid w:val="000F4D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4D2F"/>
    <w:rPr>
      <w:rFonts w:ascii="Calibri" w:eastAsia="宋体" w:hAnsi="Calibri" w:cs="Times New Roman"/>
      <w:sz w:val="18"/>
      <w:szCs w:val="18"/>
    </w:rPr>
  </w:style>
  <w:style w:type="character" w:styleId="a5">
    <w:name w:val="Hyperlink"/>
    <w:basedOn w:val="a0"/>
    <w:uiPriority w:val="99"/>
    <w:unhideWhenUsed/>
    <w:rsid w:val="002E1B7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256</Words>
  <Characters>1460</Characters>
  <Application>Microsoft Office Word</Application>
  <DocSecurity>0</DocSecurity>
  <Lines>12</Lines>
  <Paragraphs>3</Paragraphs>
  <ScaleCrop>false</ScaleCrop>
  <Company/>
  <LinksUpToDate>false</LinksUpToDate>
  <CharactersWithSpaces>1713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8</cp:revision>
  <cp:lastPrinted>2018-08-29T07:48:00Z</cp:lastPrinted>
  <dcterms:created xsi:type="dcterms:W3CDTF">2018-08-29T07:40:00Z</dcterms:created>
  <dcterms:modified xsi:type="dcterms:W3CDTF">2018-08-29T11:22:00Z</dcterms:modified>
</cp:coreProperties>
</file>